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8E" w:rsidRDefault="00A97453" w:rsidP="00873E8E">
      <w:pPr>
        <w:pBdr>
          <w:bottom w:val="thinThickSmallGap" w:sz="24" w:space="0" w:color="auto"/>
        </w:pBdr>
        <w:jc w:val="center"/>
        <w:rPr>
          <w:b/>
          <w:noProof/>
          <w:sz w:val="6"/>
          <w:szCs w:val="6"/>
        </w:rPr>
      </w:pPr>
      <w:bookmarkStart w:id="0" w:name="_GoBack"/>
      <w:bookmarkEnd w:id="0"/>
      <w:r w:rsidRPr="00A97453">
        <w:rPr>
          <w:b/>
          <w:noProof/>
          <w:sz w:val="6"/>
          <w:szCs w:val="6"/>
        </w:rPr>
        <w:drawing>
          <wp:inline distT="0" distB="0" distL="0" distR="0">
            <wp:extent cx="1362075" cy="819150"/>
            <wp:effectExtent l="0" t="0" r="0" b="0"/>
            <wp:docPr id="1" name="Рисунок 1" descr="Logo_ver_3_PRE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er_3_PREV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8E" w:rsidRDefault="00873E8E" w:rsidP="00873E8E">
      <w:pPr>
        <w:pBdr>
          <w:bottom w:val="thinThickSmallGap" w:sz="24" w:space="0" w:color="auto"/>
        </w:pBdr>
        <w:jc w:val="center"/>
        <w:rPr>
          <w:b/>
          <w:noProof/>
          <w:sz w:val="6"/>
          <w:szCs w:val="6"/>
        </w:rPr>
      </w:pPr>
    </w:p>
    <w:p w:rsidR="00873E8E" w:rsidRDefault="00873E8E" w:rsidP="00873E8E">
      <w:pPr>
        <w:pBdr>
          <w:bottom w:val="thinThickSmallGap" w:sz="24" w:space="0" w:color="auto"/>
        </w:pBdr>
        <w:jc w:val="center"/>
        <w:rPr>
          <w:b/>
          <w:noProof/>
          <w:sz w:val="6"/>
          <w:szCs w:val="6"/>
        </w:rPr>
      </w:pPr>
    </w:p>
    <w:p w:rsidR="00873E8E" w:rsidRDefault="00873E8E" w:rsidP="00873E8E">
      <w:pPr>
        <w:pBdr>
          <w:bottom w:val="thinThickSmallGap" w:sz="24" w:space="0" w:color="auto"/>
        </w:pBdr>
        <w:jc w:val="center"/>
        <w:rPr>
          <w:b/>
          <w:noProof/>
          <w:sz w:val="6"/>
          <w:szCs w:val="6"/>
        </w:rPr>
      </w:pPr>
    </w:p>
    <w:p w:rsidR="00873E8E" w:rsidRDefault="00873E8E" w:rsidP="00873E8E">
      <w:pPr>
        <w:pBdr>
          <w:bottom w:val="thinThickSmallGap" w:sz="24" w:space="0" w:color="auto"/>
        </w:pBdr>
        <w:jc w:val="center"/>
        <w:rPr>
          <w:b/>
          <w:noProof/>
          <w:sz w:val="6"/>
          <w:szCs w:val="6"/>
        </w:rPr>
      </w:pPr>
    </w:p>
    <w:p w:rsidR="00873E8E" w:rsidRDefault="00873E8E" w:rsidP="00873E8E">
      <w:pPr>
        <w:pBdr>
          <w:bottom w:val="thinThickSmallGap" w:sz="24" w:space="0" w:color="auto"/>
        </w:pBdr>
        <w:jc w:val="center"/>
        <w:rPr>
          <w:b/>
          <w:sz w:val="6"/>
          <w:szCs w:val="6"/>
        </w:rPr>
      </w:pPr>
    </w:p>
    <w:p w:rsidR="00873E8E" w:rsidRPr="00BE430B" w:rsidRDefault="00873E8E" w:rsidP="00873E8E">
      <w:pPr>
        <w:pBdr>
          <w:bottom w:val="thinThickSmallGap" w:sz="24" w:space="0" w:color="auto"/>
        </w:pBdr>
        <w:jc w:val="center"/>
        <w:rPr>
          <w:b/>
        </w:rPr>
      </w:pPr>
      <w:r w:rsidRPr="00BE430B">
        <w:rPr>
          <w:b/>
        </w:rPr>
        <w:t>НАЦИОНАЛЬНЫЙ СОВЕТ ПРИ ПРЕЗИДЕНТЕ РОССИЙСКОЙ ФЕДЕРАЦИИ</w:t>
      </w:r>
    </w:p>
    <w:p w:rsidR="00873E8E" w:rsidRPr="00BE430B" w:rsidRDefault="00873E8E" w:rsidP="00873E8E">
      <w:pPr>
        <w:pBdr>
          <w:bottom w:val="thinThickSmallGap" w:sz="24" w:space="0" w:color="auto"/>
        </w:pBdr>
        <w:jc w:val="center"/>
        <w:rPr>
          <w:b/>
        </w:rPr>
      </w:pPr>
      <w:r w:rsidRPr="00BE430B">
        <w:rPr>
          <w:b/>
        </w:rPr>
        <w:t>ПО ПРОФЕССИОНАЛЬНЫМ КВАЛИФИКАЦИЯМ</w:t>
      </w:r>
    </w:p>
    <w:p w:rsidR="00873E8E" w:rsidRPr="00BE430B" w:rsidRDefault="00873E8E" w:rsidP="00873E8E">
      <w:pPr>
        <w:pBdr>
          <w:bottom w:val="thinThickSmallGap" w:sz="24" w:space="0" w:color="auto"/>
        </w:pBdr>
        <w:jc w:val="center"/>
        <w:rPr>
          <w:b/>
        </w:rPr>
      </w:pPr>
    </w:p>
    <w:p w:rsidR="00873E8E" w:rsidRPr="00BE430B" w:rsidRDefault="00873E8E" w:rsidP="00873E8E">
      <w:pPr>
        <w:pBdr>
          <w:bottom w:val="thinThickSmallGap" w:sz="24" w:space="0" w:color="auto"/>
        </w:pBdr>
        <w:jc w:val="center"/>
        <w:rPr>
          <w:b/>
        </w:rPr>
      </w:pPr>
      <w:r w:rsidRPr="00BE430B">
        <w:rPr>
          <w:b/>
        </w:rPr>
        <w:t>СОВЕТ ПО ПРОФЕССИОНАЛЬНЫМ КВАЛИФИКАЦИЯМ</w:t>
      </w:r>
    </w:p>
    <w:p w:rsidR="00873E8E" w:rsidRPr="00BE430B" w:rsidRDefault="00873E8E" w:rsidP="00873E8E">
      <w:pPr>
        <w:pBdr>
          <w:bottom w:val="thinThickSmallGap" w:sz="24" w:space="0" w:color="auto"/>
        </w:pBdr>
        <w:jc w:val="center"/>
        <w:rPr>
          <w:b/>
        </w:rPr>
      </w:pPr>
      <w:r w:rsidRPr="00BE430B">
        <w:rPr>
          <w:b/>
        </w:rPr>
        <w:t>В ЖИЛИЩНО-КОММУНАЛЬНОМ ХОЗЯЙСТВЕ</w:t>
      </w:r>
    </w:p>
    <w:p w:rsidR="00873E8E" w:rsidRPr="00BE430B" w:rsidRDefault="00873E8E" w:rsidP="00873E8E">
      <w:pPr>
        <w:pBdr>
          <w:bottom w:val="thinThickSmallGap" w:sz="24" w:space="0" w:color="auto"/>
        </w:pBdr>
        <w:jc w:val="center"/>
        <w:rPr>
          <w:b/>
          <w:sz w:val="14"/>
        </w:rPr>
      </w:pPr>
    </w:p>
    <w:p w:rsidR="00873E8E" w:rsidRPr="00BE430B" w:rsidRDefault="00873E8E" w:rsidP="00873E8E">
      <w:pPr>
        <w:pBdr>
          <w:bottom w:val="thinThickSmallGap" w:sz="24" w:space="0" w:color="auto"/>
        </w:pBdr>
        <w:rPr>
          <w:b/>
          <w:sz w:val="6"/>
          <w:szCs w:val="6"/>
        </w:rPr>
      </w:pPr>
    </w:p>
    <w:p w:rsidR="00873E8E" w:rsidRPr="00BE430B" w:rsidRDefault="00873E8E" w:rsidP="00873E8E">
      <w:pPr>
        <w:jc w:val="both"/>
        <w:rPr>
          <w:sz w:val="18"/>
          <w:szCs w:val="18"/>
        </w:rPr>
      </w:pPr>
      <w:r w:rsidRPr="00BE430B">
        <w:rPr>
          <w:sz w:val="18"/>
          <w:szCs w:val="18"/>
        </w:rPr>
        <w:t xml:space="preserve">129164, г. Москва, ул. Ярославская,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BE430B">
        <w:rPr>
          <w:sz w:val="18"/>
          <w:szCs w:val="18"/>
        </w:rPr>
        <w:t xml:space="preserve">    Тел./факс: 8 (495) 741-97-52</w:t>
      </w:r>
    </w:p>
    <w:p w:rsidR="00873E8E" w:rsidRPr="00FC2941" w:rsidRDefault="00873E8E" w:rsidP="00873E8E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E430B">
        <w:rPr>
          <w:sz w:val="18"/>
          <w:szCs w:val="18"/>
        </w:rPr>
        <w:t xml:space="preserve">д. 8, корп. 3, оф. 210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BE430B">
        <w:rPr>
          <w:sz w:val="18"/>
          <w:szCs w:val="18"/>
        </w:rPr>
        <w:t xml:space="preserve">сайт: </w:t>
      </w:r>
      <w:r w:rsidRPr="00BE430B">
        <w:rPr>
          <w:sz w:val="18"/>
          <w:szCs w:val="18"/>
          <w:shd w:val="clear" w:color="auto" w:fill="FFFFFF"/>
        </w:rPr>
        <w:t xml:space="preserve">спк-жкх.рф  </w:t>
      </w:r>
      <w:r>
        <w:rPr>
          <w:sz w:val="18"/>
          <w:szCs w:val="18"/>
          <w:shd w:val="clear" w:color="auto" w:fill="FFFFFF"/>
          <w:lang w:val="en-US"/>
        </w:rPr>
        <w:t>e</w:t>
      </w:r>
      <w:r w:rsidRPr="00BE430B">
        <w:rPr>
          <w:sz w:val="18"/>
          <w:szCs w:val="18"/>
          <w:shd w:val="clear" w:color="auto" w:fill="FFFFFF"/>
        </w:rPr>
        <w:t>-</w:t>
      </w:r>
      <w:r w:rsidRPr="00BE430B">
        <w:rPr>
          <w:sz w:val="18"/>
          <w:szCs w:val="18"/>
          <w:shd w:val="clear" w:color="auto" w:fill="FFFFFF"/>
          <w:lang w:val="en-US"/>
        </w:rPr>
        <w:t>mail</w:t>
      </w:r>
      <w:r w:rsidRPr="00BE430B">
        <w:rPr>
          <w:sz w:val="18"/>
          <w:szCs w:val="18"/>
          <w:shd w:val="clear" w:color="auto" w:fill="FFFFFF"/>
        </w:rPr>
        <w:t xml:space="preserve">: </w:t>
      </w:r>
      <w:r w:rsidRPr="00BE430B">
        <w:rPr>
          <w:sz w:val="18"/>
          <w:szCs w:val="18"/>
          <w:shd w:val="clear" w:color="auto" w:fill="FFFFFF"/>
          <w:lang w:val="en-US"/>
        </w:rPr>
        <w:t>spk</w:t>
      </w:r>
      <w:r w:rsidRPr="00BE430B">
        <w:rPr>
          <w:sz w:val="18"/>
          <w:szCs w:val="18"/>
          <w:shd w:val="clear" w:color="auto" w:fill="FFFFFF"/>
        </w:rPr>
        <w:t>-</w:t>
      </w:r>
      <w:r w:rsidRPr="00BE430B">
        <w:rPr>
          <w:sz w:val="18"/>
          <w:szCs w:val="18"/>
          <w:shd w:val="clear" w:color="auto" w:fill="FFFFFF"/>
          <w:lang w:val="en-US"/>
        </w:rPr>
        <w:t>zhkh</w:t>
      </w:r>
      <w:r w:rsidRPr="00BE430B">
        <w:rPr>
          <w:sz w:val="18"/>
          <w:szCs w:val="18"/>
          <w:shd w:val="clear" w:color="auto" w:fill="FFFFFF"/>
        </w:rPr>
        <w:t>@</w:t>
      </w:r>
      <w:r w:rsidRPr="00BE430B">
        <w:rPr>
          <w:sz w:val="18"/>
          <w:szCs w:val="18"/>
          <w:shd w:val="clear" w:color="auto" w:fill="FFFFFF"/>
          <w:lang w:val="en-US"/>
        </w:rPr>
        <w:t>mail</w:t>
      </w:r>
      <w:r w:rsidRPr="00BE430B">
        <w:rPr>
          <w:sz w:val="18"/>
          <w:szCs w:val="18"/>
          <w:shd w:val="clear" w:color="auto" w:fill="FFFFFF"/>
        </w:rPr>
        <w:t>.</w:t>
      </w:r>
      <w:r w:rsidRPr="00BE430B">
        <w:rPr>
          <w:sz w:val="18"/>
          <w:szCs w:val="18"/>
          <w:shd w:val="clear" w:color="auto" w:fill="FFFFFF"/>
          <w:lang w:val="en-US"/>
        </w:rPr>
        <w:t>ru</w:t>
      </w: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noProof/>
          <w:sz w:val="40"/>
          <w:szCs w:val="40"/>
        </w:rPr>
      </w:pPr>
      <w:r w:rsidRPr="00AF138C">
        <w:rPr>
          <w:noProof/>
          <w:sz w:val="40"/>
          <w:szCs w:val="40"/>
        </w:rPr>
        <w:t>ПРИМЕР ОЦЕНОЧНОГО СРЕДСТВА</w:t>
      </w:r>
    </w:p>
    <w:p w:rsidR="00873E8E" w:rsidRDefault="00873E8E" w:rsidP="00873E8E">
      <w:pPr>
        <w:widowControl w:val="0"/>
        <w:jc w:val="center"/>
        <w:rPr>
          <w:noProof/>
          <w:sz w:val="28"/>
          <w:szCs w:val="28"/>
        </w:rPr>
      </w:pPr>
      <w:r w:rsidRPr="00AF138C">
        <w:rPr>
          <w:noProof/>
          <w:sz w:val="28"/>
          <w:szCs w:val="28"/>
        </w:rPr>
        <w:t>для оценки квалификации</w:t>
      </w:r>
    </w:p>
    <w:p w:rsidR="00873E8E" w:rsidRPr="00AF138C" w:rsidRDefault="00873E8E" w:rsidP="00873E8E">
      <w:pPr>
        <w:widowControl w:val="0"/>
        <w:jc w:val="center"/>
        <w:rPr>
          <w:noProof/>
          <w:sz w:val="28"/>
          <w:szCs w:val="28"/>
        </w:rPr>
      </w:pPr>
    </w:p>
    <w:p w:rsidR="00873E8E" w:rsidRPr="00873E8E" w:rsidRDefault="00873E8E" w:rsidP="00873E8E">
      <w:pPr>
        <w:widowControl w:val="0"/>
        <w:tabs>
          <w:tab w:val="left" w:pos="1890"/>
        </w:tabs>
        <w:jc w:val="center"/>
        <w:rPr>
          <w:b/>
          <w:sz w:val="32"/>
          <w:szCs w:val="24"/>
        </w:rPr>
      </w:pPr>
      <w:r w:rsidRPr="00873E8E">
        <w:rPr>
          <w:b/>
          <w:sz w:val="32"/>
          <w:szCs w:val="24"/>
        </w:rPr>
        <w:t xml:space="preserve">Экономист по ценообразованию и тарифному регулированию ресурсоснабжающей организации </w:t>
      </w:r>
    </w:p>
    <w:p w:rsidR="00873E8E" w:rsidRPr="00AF138C" w:rsidRDefault="00873E8E" w:rsidP="00873E8E">
      <w:pPr>
        <w:widowControl w:val="0"/>
        <w:tabs>
          <w:tab w:val="left" w:pos="1890"/>
        </w:tabs>
        <w:jc w:val="center"/>
        <w:rPr>
          <w:noProof/>
          <w:sz w:val="28"/>
          <w:szCs w:val="28"/>
        </w:rPr>
      </w:pPr>
      <w:r w:rsidRPr="00997C7E">
        <w:rPr>
          <w:b/>
          <w:sz w:val="24"/>
          <w:szCs w:val="24"/>
        </w:rPr>
        <w:t>(5 уровень квалификации)</w:t>
      </w: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both"/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sz w:val="28"/>
          <w:szCs w:val="28"/>
        </w:rPr>
      </w:pPr>
    </w:p>
    <w:p w:rsidR="00873E8E" w:rsidRPr="00AF138C" w:rsidRDefault="00873E8E" w:rsidP="00873E8E">
      <w:pPr>
        <w:widowControl w:val="0"/>
        <w:jc w:val="center"/>
        <w:rPr>
          <w:sz w:val="28"/>
          <w:szCs w:val="28"/>
        </w:rPr>
      </w:pPr>
    </w:p>
    <w:p w:rsidR="00873E8E" w:rsidRPr="00AF138C" w:rsidRDefault="00873E8E" w:rsidP="00873E8E">
      <w:pPr>
        <w:jc w:val="center"/>
        <w:rPr>
          <w:sz w:val="28"/>
          <w:szCs w:val="28"/>
        </w:rPr>
      </w:pPr>
      <w:r w:rsidRPr="00AF138C">
        <w:rPr>
          <w:sz w:val="28"/>
          <w:szCs w:val="28"/>
        </w:rPr>
        <w:t>Москва</w:t>
      </w:r>
    </w:p>
    <w:p w:rsidR="00873E8E" w:rsidRPr="00AF138C" w:rsidRDefault="00873E8E" w:rsidP="00873E8E">
      <w:pPr>
        <w:jc w:val="center"/>
        <w:rPr>
          <w:sz w:val="28"/>
          <w:szCs w:val="28"/>
        </w:rPr>
      </w:pPr>
      <w:r w:rsidRPr="00AF138C">
        <w:rPr>
          <w:sz w:val="28"/>
          <w:szCs w:val="28"/>
        </w:rPr>
        <w:t>2018 год</w:t>
      </w:r>
      <w:r w:rsidRPr="00AF138C">
        <w:rPr>
          <w:sz w:val="28"/>
          <w:szCs w:val="28"/>
        </w:rPr>
        <w:br w:type="page"/>
      </w:r>
    </w:p>
    <w:p w:rsidR="00873E8E" w:rsidRPr="00AF138C" w:rsidRDefault="00873E8E" w:rsidP="00873E8E">
      <w:pPr>
        <w:pStyle w:val="ad"/>
        <w:rPr>
          <w:rFonts w:ascii="Times New Roman" w:hAnsi="Times New Roman"/>
          <w:color w:val="auto"/>
        </w:rPr>
      </w:pPr>
      <w:r w:rsidRPr="00AF138C">
        <w:rPr>
          <w:rFonts w:ascii="Times New Roman" w:hAnsi="Times New Roman"/>
          <w:color w:val="auto"/>
        </w:rPr>
        <w:lastRenderedPageBreak/>
        <w:t>Оглавление</w:t>
      </w:r>
    </w:p>
    <w:p w:rsidR="0004621B" w:rsidRPr="0004621B" w:rsidRDefault="00873E8E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E87C88">
        <w:rPr>
          <w:rFonts w:ascii="Times New Roman" w:hAnsi="Times New Roman"/>
          <w:sz w:val="28"/>
          <w:szCs w:val="28"/>
        </w:rPr>
        <w:fldChar w:fldCharType="begin"/>
      </w:r>
      <w:r w:rsidRPr="00E87C88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E87C88">
        <w:rPr>
          <w:rFonts w:ascii="Times New Roman" w:hAnsi="Times New Roman"/>
          <w:sz w:val="28"/>
          <w:szCs w:val="28"/>
        </w:rPr>
        <w:fldChar w:fldCharType="separate"/>
      </w:r>
      <w:hyperlink w:anchor="_Toc531708954" w:history="1">
        <w:r w:rsidR="0004621B" w:rsidRPr="0004621B">
          <w:rPr>
            <w:rStyle w:val="ab"/>
            <w:rFonts w:ascii="Times New Roman" w:hAnsi="Times New Roman"/>
            <w:noProof/>
            <w:sz w:val="24"/>
            <w:szCs w:val="24"/>
          </w:rPr>
          <w:t>1. Наименование квалификации и уровень квалификации:</w:t>
        </w:r>
        <w:r w:rsidR="0004621B"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4621B"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4621B"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_Toc531708954 \h </w:instrText>
        </w:r>
        <w:r w:rsidR="0004621B"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="0004621B"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4621B" w:rsidRPr="0004621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4621B"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55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2. Номер квалификации: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_Toc531708955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56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_Toc531708956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57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4. Вид профессиональной деятельности: Формирование цен и тарифов на работы и услуги в жилищно-коммунальном хозяйстве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_Toc531708957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58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_Toc531708958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59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_Toc531708959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60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7. Материально-техническое обеспечение оценочных мероприятий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_Toc531708960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61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8. Кадровое обеспечение оценочных мероприятий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_Toc531708961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62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9. Требования безопасности к проведению оценочных мероприятий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_Toc531708962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63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10. Задания для теоретического этапа профессионального экзамена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_Toc531708963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64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_Toc531708964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65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12. Задания для практического этапа профессионального экзамена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_Toc531708965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Pr="0004621B" w:rsidRDefault="0004621B">
      <w:pPr>
        <w:pStyle w:val="15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31708966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_Toc531708966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21B" w:rsidRDefault="0004621B">
      <w:pPr>
        <w:pStyle w:val="15"/>
        <w:tabs>
          <w:tab w:val="right" w:leader="dot" w:pos="10196"/>
        </w:tabs>
        <w:rPr>
          <w:noProof/>
          <w:lang w:eastAsia="ru-RU"/>
        </w:rPr>
      </w:pPr>
      <w:hyperlink w:anchor="_Toc531708967" w:history="1">
        <w:r w:rsidRPr="0004621B">
          <w:rPr>
            <w:rStyle w:val="ab"/>
            <w:rFonts w:ascii="Times New Roman" w:hAnsi="Times New Roman"/>
            <w:noProof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 (при наличии)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_Toc531708967 \h </w:instrTex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0462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73E8E" w:rsidRPr="00AF138C" w:rsidRDefault="00873E8E" w:rsidP="00873E8E">
      <w:pPr>
        <w:pStyle w:val="15"/>
        <w:tabs>
          <w:tab w:val="right" w:leader="dot" w:pos="9912"/>
        </w:tabs>
        <w:rPr>
          <w:rFonts w:ascii="Times New Roman" w:hAnsi="Times New Roman"/>
          <w:sz w:val="28"/>
          <w:szCs w:val="28"/>
        </w:rPr>
      </w:pPr>
      <w:r w:rsidRPr="00E87C88">
        <w:rPr>
          <w:rFonts w:ascii="Times New Roman" w:hAnsi="Times New Roman"/>
          <w:sz w:val="28"/>
          <w:szCs w:val="28"/>
        </w:rPr>
        <w:fldChar w:fldCharType="end"/>
      </w:r>
    </w:p>
    <w:p w:rsidR="00873E8E" w:rsidRPr="00AF138C" w:rsidRDefault="00873E8E" w:rsidP="00873E8E">
      <w:pPr>
        <w:rPr>
          <w:sz w:val="28"/>
          <w:szCs w:val="28"/>
        </w:rPr>
      </w:pPr>
      <w:r w:rsidRPr="00AF138C">
        <w:rPr>
          <w:sz w:val="28"/>
          <w:szCs w:val="28"/>
        </w:rPr>
        <w:br w:type="page"/>
      </w:r>
    </w:p>
    <w:p w:rsidR="00574A5C" w:rsidRPr="00505156" w:rsidRDefault="00505156" w:rsidP="0004621B">
      <w:pPr>
        <w:pStyle w:val="af0"/>
        <w:rPr>
          <w:sz w:val="24"/>
        </w:rPr>
      </w:pPr>
      <w:bookmarkStart w:id="1" w:name="_Toc531708954"/>
      <w:r w:rsidRPr="00505156">
        <w:rPr>
          <w:sz w:val="24"/>
        </w:rPr>
        <w:lastRenderedPageBreak/>
        <w:t xml:space="preserve">1. </w:t>
      </w:r>
      <w:r w:rsidR="00574A5C" w:rsidRPr="00505156">
        <w:rPr>
          <w:sz w:val="24"/>
        </w:rPr>
        <w:t xml:space="preserve">Наименование квалификации и уровень квалификации: </w:t>
      </w:r>
      <w:r w:rsidR="00873E8E" w:rsidRPr="0004621B">
        <w:rPr>
          <w:b w:val="0"/>
          <w:sz w:val="24"/>
          <w:u w:val="single"/>
        </w:rPr>
        <w:t>Экономист</w:t>
      </w:r>
      <w:r w:rsidR="003A7E5E" w:rsidRPr="0004621B">
        <w:rPr>
          <w:b w:val="0"/>
          <w:sz w:val="24"/>
          <w:u w:val="single"/>
        </w:rPr>
        <w:t xml:space="preserve"> </w:t>
      </w:r>
      <w:r w:rsidR="00873E8E" w:rsidRPr="0004621B">
        <w:rPr>
          <w:b w:val="0"/>
          <w:sz w:val="24"/>
          <w:u w:val="single"/>
        </w:rPr>
        <w:t xml:space="preserve">по </w:t>
      </w:r>
      <w:r w:rsidR="009E05A5" w:rsidRPr="0004621B">
        <w:rPr>
          <w:b w:val="0"/>
          <w:sz w:val="24"/>
          <w:u w:val="single"/>
        </w:rPr>
        <w:t>ценообразовани</w:t>
      </w:r>
      <w:r w:rsidR="00873E8E" w:rsidRPr="0004621B">
        <w:rPr>
          <w:b w:val="0"/>
          <w:sz w:val="24"/>
          <w:u w:val="single"/>
        </w:rPr>
        <w:t>ю</w:t>
      </w:r>
      <w:r w:rsidR="009E05A5" w:rsidRPr="0004621B">
        <w:rPr>
          <w:b w:val="0"/>
          <w:sz w:val="24"/>
          <w:u w:val="single"/>
        </w:rPr>
        <w:t xml:space="preserve"> и тарифно</w:t>
      </w:r>
      <w:r w:rsidR="00873E8E" w:rsidRPr="0004621B">
        <w:rPr>
          <w:b w:val="0"/>
          <w:sz w:val="24"/>
          <w:u w:val="single"/>
        </w:rPr>
        <w:t>му</w:t>
      </w:r>
      <w:r w:rsidR="009E05A5" w:rsidRPr="0004621B">
        <w:rPr>
          <w:b w:val="0"/>
          <w:sz w:val="24"/>
          <w:u w:val="single"/>
        </w:rPr>
        <w:t xml:space="preserve"> регулировани</w:t>
      </w:r>
      <w:r w:rsidR="00873E8E" w:rsidRPr="0004621B">
        <w:rPr>
          <w:b w:val="0"/>
          <w:sz w:val="24"/>
          <w:u w:val="single"/>
        </w:rPr>
        <w:t>ю</w:t>
      </w:r>
      <w:r w:rsidR="009E05A5" w:rsidRPr="0004621B">
        <w:rPr>
          <w:b w:val="0"/>
          <w:sz w:val="24"/>
          <w:u w:val="single"/>
        </w:rPr>
        <w:t xml:space="preserve"> ресурсоснабжающей организации</w:t>
      </w:r>
      <w:r w:rsidR="003A7E5E" w:rsidRPr="0004621B">
        <w:rPr>
          <w:b w:val="0"/>
          <w:sz w:val="24"/>
          <w:u w:val="single"/>
        </w:rPr>
        <w:t xml:space="preserve"> (5 </w:t>
      </w:r>
      <w:r w:rsidR="00A528E3" w:rsidRPr="0004621B">
        <w:rPr>
          <w:b w:val="0"/>
          <w:sz w:val="24"/>
          <w:u w:val="single"/>
        </w:rPr>
        <w:t>уровень квалификации)</w:t>
      </w:r>
      <w:bookmarkEnd w:id="1"/>
    </w:p>
    <w:p w:rsidR="00505156" w:rsidRPr="00505156" w:rsidRDefault="00505156" w:rsidP="0004621B">
      <w:pPr>
        <w:pStyle w:val="af0"/>
        <w:rPr>
          <w:sz w:val="24"/>
        </w:rPr>
      </w:pPr>
      <w:bookmarkStart w:id="2" w:name="_Toc531708955"/>
      <w:r w:rsidRPr="00505156">
        <w:rPr>
          <w:sz w:val="24"/>
        </w:rPr>
        <w:t>2. Номер квалификации:</w:t>
      </w:r>
      <w:bookmarkEnd w:id="2"/>
    </w:p>
    <w:p w:rsidR="00574A5C" w:rsidRPr="00505156" w:rsidRDefault="00574A5C" w:rsidP="00505156">
      <w:pPr>
        <w:pStyle w:val="aa"/>
        <w:ind w:left="284"/>
        <w:rPr>
          <w:sz w:val="22"/>
          <w:szCs w:val="24"/>
        </w:rPr>
      </w:pPr>
      <w:r w:rsidRPr="00505156">
        <w:rPr>
          <w:sz w:val="22"/>
          <w:szCs w:val="24"/>
        </w:rPr>
        <w:t xml:space="preserve">  </w:t>
      </w:r>
      <w:r w:rsidR="00873E8E" w:rsidRPr="00505156">
        <w:rPr>
          <w:sz w:val="22"/>
          <w:szCs w:val="24"/>
          <w:u w:val="single"/>
        </w:rPr>
        <w:t>16</w:t>
      </w:r>
      <w:r w:rsidR="00873E8E" w:rsidRPr="00505156">
        <w:rPr>
          <w:sz w:val="22"/>
          <w:szCs w:val="24"/>
        </w:rPr>
        <w:t xml:space="preserve">. </w:t>
      </w:r>
      <w:r w:rsidR="00873E8E" w:rsidRPr="00505156">
        <w:rPr>
          <w:sz w:val="22"/>
          <w:szCs w:val="24"/>
          <w:u w:val="single"/>
        </w:rPr>
        <w:t>06000</w:t>
      </w:r>
      <w:r w:rsidR="00873E8E" w:rsidRPr="00505156">
        <w:rPr>
          <w:sz w:val="22"/>
          <w:szCs w:val="24"/>
        </w:rPr>
        <w:t>.</w:t>
      </w:r>
      <w:r w:rsidR="00873E8E" w:rsidRPr="00505156">
        <w:rPr>
          <w:sz w:val="22"/>
          <w:szCs w:val="24"/>
          <w:u w:val="single"/>
        </w:rPr>
        <w:t>02</w:t>
      </w:r>
    </w:p>
    <w:p w:rsidR="00505156" w:rsidRPr="00505156" w:rsidRDefault="00505156" w:rsidP="00505156">
      <w:pPr>
        <w:pStyle w:val="af0"/>
        <w:rPr>
          <w:sz w:val="24"/>
        </w:rPr>
      </w:pPr>
      <w:bookmarkStart w:id="3" w:name="_Toc531708956"/>
      <w:r w:rsidRPr="00505156">
        <w:rPr>
          <w:sz w:val="24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3"/>
    </w:p>
    <w:p w:rsidR="00574A5C" w:rsidRPr="00505156" w:rsidRDefault="00505156" w:rsidP="00505156">
      <w:pPr>
        <w:pStyle w:val="aa"/>
        <w:ind w:left="0"/>
        <w:jc w:val="both"/>
        <w:rPr>
          <w:sz w:val="24"/>
          <w:szCs w:val="24"/>
        </w:rPr>
      </w:pPr>
      <w:r w:rsidRPr="00505156">
        <w:rPr>
          <w:sz w:val="24"/>
          <w:szCs w:val="24"/>
        </w:rPr>
        <w:t xml:space="preserve"> </w:t>
      </w:r>
      <w:r w:rsidR="00873E8E" w:rsidRPr="00505156">
        <w:rPr>
          <w:sz w:val="24"/>
          <w:szCs w:val="24"/>
        </w:rPr>
        <w:t>«</w:t>
      </w:r>
      <w:r w:rsidR="00873E8E" w:rsidRPr="00505156">
        <w:rPr>
          <w:sz w:val="24"/>
          <w:szCs w:val="24"/>
          <w:u w:val="single"/>
        </w:rPr>
        <w:t xml:space="preserve">Специалист в области ценообразования и тарифного регулирования в жилищно-коммунальном </w:t>
      </w:r>
      <w:r w:rsidR="00873E8E" w:rsidRPr="0004621B">
        <w:rPr>
          <w:sz w:val="24"/>
          <w:szCs w:val="24"/>
        </w:rPr>
        <w:t>хозяйстве»</w:t>
      </w:r>
      <w:r w:rsidR="00351B94" w:rsidRPr="0004621B">
        <w:t xml:space="preserve"> </w:t>
      </w:r>
      <w:r w:rsidR="00873E8E" w:rsidRPr="0004621B">
        <w:rPr>
          <w:sz w:val="24"/>
          <w:szCs w:val="24"/>
        </w:rPr>
        <w:t>Приказ Министерства труда и</w:t>
      </w:r>
      <w:r w:rsidR="00873E8E" w:rsidRPr="00505156">
        <w:rPr>
          <w:sz w:val="24"/>
          <w:szCs w:val="24"/>
          <w:u w:val="single"/>
        </w:rPr>
        <w:t xml:space="preserve"> </w:t>
      </w:r>
      <w:r w:rsidR="00873E8E" w:rsidRPr="00505156">
        <w:rPr>
          <w:sz w:val="24"/>
          <w:szCs w:val="24"/>
        </w:rPr>
        <w:t>социальной защиты РФ от</w:t>
      </w:r>
      <w:r w:rsidR="00873E8E" w:rsidRPr="00505156">
        <w:rPr>
          <w:sz w:val="24"/>
          <w:szCs w:val="24"/>
          <w:u w:val="single"/>
        </w:rPr>
        <w:t xml:space="preserve"> </w:t>
      </w:r>
      <w:r w:rsidR="00873E8E" w:rsidRPr="00505156">
        <w:rPr>
          <w:sz w:val="24"/>
          <w:szCs w:val="24"/>
        </w:rPr>
        <w:t>08.06.2015 г. № 366н,</w:t>
      </w:r>
      <w:r w:rsidR="003A7E5E" w:rsidRPr="00505156">
        <w:rPr>
          <w:sz w:val="24"/>
          <w:szCs w:val="24"/>
        </w:rPr>
        <w:t>16.0</w:t>
      </w:r>
      <w:r w:rsidR="009E05A5" w:rsidRPr="00505156">
        <w:rPr>
          <w:sz w:val="24"/>
          <w:szCs w:val="24"/>
        </w:rPr>
        <w:t>60</w:t>
      </w:r>
    </w:p>
    <w:p w:rsidR="00574A5C" w:rsidRPr="00997C7E" w:rsidRDefault="00351B94">
      <w:pPr>
        <w:pBdr>
          <w:top w:val="single" w:sz="4" w:space="1" w:color="auto"/>
        </w:pBdr>
        <w:spacing w:after="180"/>
        <w:jc w:val="center"/>
      </w:pPr>
      <w:r w:rsidRPr="00997C7E">
        <w:t xml:space="preserve">(наименование и код профессионального </w:t>
      </w:r>
      <w:r w:rsidR="00574A5C" w:rsidRPr="00997C7E">
        <w:t>стандарта либо наименование и реквизиты документов, устанавливающих квалификационные требования)</w:t>
      </w:r>
    </w:p>
    <w:p w:rsidR="00574A5C" w:rsidRDefault="00505156" w:rsidP="00505156">
      <w:pPr>
        <w:pStyle w:val="af0"/>
        <w:rPr>
          <w:b w:val="0"/>
          <w:u w:val="single"/>
        </w:rPr>
      </w:pPr>
      <w:bookmarkStart w:id="4" w:name="_Toc531708957"/>
      <w:r w:rsidRPr="00AF138C">
        <w:t>4. Вид профессиональной деятельности</w:t>
      </w:r>
      <w:r>
        <w:t xml:space="preserve">: </w:t>
      </w:r>
      <w:bookmarkStart w:id="5" w:name="100014"/>
      <w:bookmarkEnd w:id="5"/>
      <w:r w:rsidR="009E05A5" w:rsidRPr="00505156">
        <w:rPr>
          <w:b w:val="0"/>
          <w:u w:val="single"/>
        </w:rPr>
        <w:t>Формирование цен и тарифов на работы и услуги в жилищно-коммунальном хозяйстве</w:t>
      </w:r>
      <w:bookmarkEnd w:id="4"/>
    </w:p>
    <w:p w:rsidR="00505156" w:rsidRPr="00505156" w:rsidRDefault="00505156" w:rsidP="00505156">
      <w:pPr>
        <w:pStyle w:val="af0"/>
        <w:rPr>
          <w:sz w:val="24"/>
        </w:rPr>
      </w:pPr>
      <w:bookmarkStart w:id="6" w:name="_Toc531708958"/>
      <w:r w:rsidRPr="00AF138C">
        <w:t>5</w:t>
      </w:r>
      <w:r w:rsidRPr="00505156">
        <w:rPr>
          <w:sz w:val="24"/>
        </w:rPr>
        <w:t>. Спецификация заданий для теоретического этапа профессионального экзамена</w:t>
      </w:r>
      <w:bookmarkEnd w:id="6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3119"/>
        <w:gridCol w:w="3119"/>
      </w:tblGrid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Знания, умения в соответствии с требованиями к квалификации, на соответствие которым проводится оценка квалификации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 xml:space="preserve">Тип и № задания </w:t>
            </w:r>
            <w:r w:rsidRPr="00997C7E">
              <w:rPr>
                <w:rFonts w:eastAsia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А/01.5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 Законодательство Российской Федерации, регламентирующее деятельность ресурсоснабжающих организаций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1E50" w:rsidP="00C80F98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выбором ответа № 3</w:t>
            </w:r>
            <w:r w:rsidR="00C80F98" w:rsidRPr="00CA5CC5">
              <w:rPr>
                <w:rFonts w:eastAsia="Times New Roman"/>
                <w:sz w:val="24"/>
                <w:szCs w:val="24"/>
              </w:rPr>
              <w:t>7</w:t>
            </w:r>
            <w:r w:rsidRPr="00CA5CC5">
              <w:rPr>
                <w:rFonts w:eastAsia="Times New Roman"/>
                <w:sz w:val="24"/>
                <w:szCs w:val="24"/>
              </w:rPr>
              <w:t>,8,9</w:t>
            </w:r>
            <w:r w:rsidR="008749ED" w:rsidRPr="00CA5CC5">
              <w:rPr>
                <w:rFonts w:eastAsia="Times New Roman"/>
                <w:sz w:val="24"/>
                <w:szCs w:val="24"/>
              </w:rPr>
              <w:t>,</w:t>
            </w:r>
            <w:r w:rsidR="008749ED" w:rsidRPr="00CA5CC5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А/01.5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Нормативные правовые акты по строительству и эксплуатации зданий и сооружений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3D06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выбором ответа № 11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А/01.5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Технологический процесс производства и предоставления работ и услуг ресурсоснабжающих организаций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EC4A81" w:rsidP="00C80F98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выбором ответа № 3</w:t>
            </w:r>
            <w:r w:rsidR="003E572B" w:rsidRPr="00CA5CC5">
              <w:rPr>
                <w:rFonts w:eastAsia="Times New Roman"/>
                <w:sz w:val="24"/>
                <w:szCs w:val="24"/>
              </w:rPr>
              <w:t>,</w:t>
            </w:r>
            <w:r w:rsidR="007B64AA" w:rsidRPr="00CA5CC5">
              <w:rPr>
                <w:rFonts w:eastAsia="Times New Roman"/>
                <w:sz w:val="24"/>
                <w:szCs w:val="24"/>
              </w:rPr>
              <w:t xml:space="preserve"> </w:t>
            </w:r>
            <w:r w:rsidR="003E572B" w:rsidRPr="00CA5CC5">
              <w:rPr>
                <w:rFonts w:eastAsia="Times New Roman"/>
                <w:sz w:val="24"/>
                <w:szCs w:val="24"/>
              </w:rPr>
              <w:t>4</w:t>
            </w:r>
            <w:r w:rsidR="00A71667" w:rsidRPr="00CA5CC5">
              <w:rPr>
                <w:rFonts w:eastAsia="Times New Roman"/>
                <w:sz w:val="24"/>
                <w:szCs w:val="24"/>
              </w:rPr>
              <w:t>,</w:t>
            </w:r>
            <w:r w:rsidR="007B64AA" w:rsidRPr="00CA5CC5">
              <w:rPr>
                <w:rFonts w:eastAsia="Times New Roman"/>
                <w:sz w:val="24"/>
                <w:szCs w:val="24"/>
              </w:rPr>
              <w:t xml:space="preserve"> 3</w:t>
            </w:r>
            <w:r w:rsidR="00C80F98" w:rsidRPr="00CA5CC5">
              <w:rPr>
                <w:rFonts w:eastAsia="Times New Roman"/>
                <w:sz w:val="24"/>
                <w:szCs w:val="24"/>
              </w:rPr>
              <w:t>9</w:t>
            </w:r>
            <w:r w:rsidR="007B64AA" w:rsidRPr="00CA5CC5">
              <w:rPr>
                <w:rFonts w:eastAsia="Times New Roman"/>
                <w:sz w:val="24"/>
                <w:szCs w:val="24"/>
              </w:rPr>
              <w:t>,</w:t>
            </w:r>
            <w:r w:rsidR="00A71667" w:rsidRPr="00CA5CC5">
              <w:rPr>
                <w:rFonts w:eastAsia="Times New Roman"/>
                <w:sz w:val="24"/>
                <w:szCs w:val="24"/>
              </w:rPr>
              <w:t xml:space="preserve"> </w:t>
            </w:r>
            <w:r w:rsidR="00C80F98" w:rsidRPr="00CA5CC5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А/01.5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Правила пользования коммунальными ресурсами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1E50" w:rsidP="00B341F5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С выбором ответа № </w:t>
            </w:r>
            <w:r w:rsidR="00E668A6" w:rsidRPr="00CA5CC5">
              <w:rPr>
                <w:rFonts w:eastAsia="Times New Roman"/>
                <w:sz w:val="24"/>
                <w:szCs w:val="24"/>
              </w:rPr>
              <w:t xml:space="preserve">1, </w:t>
            </w:r>
            <w:r w:rsidR="00B341F5" w:rsidRPr="00CA5CC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А/01.5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Основы метрологии и стандартизации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357B15" w:rsidP="00C80F98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С выбором ответа </w:t>
            </w:r>
            <w:r w:rsidR="00710B4C" w:rsidRPr="00CA5CC5">
              <w:rPr>
                <w:rFonts w:eastAsia="Times New Roman"/>
                <w:sz w:val="24"/>
                <w:szCs w:val="24"/>
              </w:rPr>
              <w:t xml:space="preserve">18, </w:t>
            </w:r>
            <w:r w:rsidR="00C80F98" w:rsidRPr="00CA5CC5">
              <w:rPr>
                <w:rFonts w:eastAsia="Times New Roman"/>
                <w:sz w:val="24"/>
                <w:szCs w:val="24"/>
              </w:rPr>
              <w:t>35, 36</w:t>
            </w:r>
            <w:r w:rsidRPr="00CA5CC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А/02.5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Специфика и особенности деятельности организаций </w:t>
            </w:r>
            <w:r w:rsidRPr="00CA5CC5">
              <w:rPr>
                <w:rFonts w:eastAsia="Times New Roman"/>
                <w:sz w:val="24"/>
                <w:szCs w:val="24"/>
              </w:rPr>
              <w:lastRenderedPageBreak/>
              <w:t>жилищно-коммунального комплекса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 xml:space="preserve">Выбор одного правильного ответа по каждому заданию – </w:t>
            </w:r>
            <w:r w:rsidRPr="00CA5CC5">
              <w:rPr>
                <w:rFonts w:eastAsia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С выбором ответа № 12, 13</w:t>
            </w:r>
            <w:r w:rsidR="002138C4" w:rsidRPr="00CA5CC5">
              <w:rPr>
                <w:rFonts w:eastAsia="Times New Roman"/>
                <w:sz w:val="24"/>
                <w:szCs w:val="24"/>
              </w:rPr>
              <w:t xml:space="preserve">, </w:t>
            </w:r>
            <w:r w:rsidR="002138C4" w:rsidRPr="00CA5CC5">
              <w:rPr>
                <w:rFonts w:eastAsia="Times New Roman"/>
                <w:b/>
                <w:sz w:val="24"/>
                <w:szCs w:val="24"/>
              </w:rPr>
              <w:t>25</w:t>
            </w:r>
            <w:r w:rsidR="00D914A1" w:rsidRPr="00CA5CC5">
              <w:rPr>
                <w:rFonts w:eastAsia="Times New Roman"/>
                <w:b/>
                <w:sz w:val="24"/>
                <w:szCs w:val="24"/>
              </w:rPr>
              <w:t>, 26</w:t>
            </w:r>
            <w:r w:rsidR="00FB78CC" w:rsidRPr="00CA5CC5">
              <w:rPr>
                <w:rFonts w:eastAsia="Times New Roman"/>
                <w:b/>
                <w:sz w:val="24"/>
                <w:szCs w:val="24"/>
              </w:rPr>
              <w:t>, 28</w:t>
            </w:r>
            <w:r w:rsidR="00A23234" w:rsidRPr="00CA5CC5">
              <w:rPr>
                <w:rFonts w:eastAsia="Times New Roman"/>
                <w:b/>
                <w:sz w:val="24"/>
                <w:szCs w:val="24"/>
              </w:rPr>
              <w:t>, 30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 xml:space="preserve">А/02.5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Основы экономики и организации производства ресурсоснабжающих организаций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C80F98" w:rsidP="00A70317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выбором ответа № 32</w:t>
            </w:r>
            <w:r w:rsidR="00241E50" w:rsidRPr="00CA5CC5">
              <w:rPr>
                <w:rFonts w:eastAsia="Times New Roman"/>
                <w:sz w:val="24"/>
                <w:szCs w:val="24"/>
              </w:rPr>
              <w:t>,</w:t>
            </w:r>
            <w:r w:rsidR="00A70317" w:rsidRPr="00CA5CC5">
              <w:rPr>
                <w:rFonts w:eastAsia="Times New Roman"/>
                <w:sz w:val="24"/>
                <w:szCs w:val="24"/>
              </w:rPr>
              <w:t xml:space="preserve"> 33, </w:t>
            </w:r>
            <w:r w:rsidR="00241E50" w:rsidRPr="00CA5CC5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А/02.5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Трудовое законодательство Российской Федерации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С выбором ответа </w:t>
            </w:r>
            <w:r w:rsidR="00A70317" w:rsidRPr="00CA5CC5">
              <w:rPr>
                <w:rFonts w:eastAsia="Times New Roman"/>
                <w:sz w:val="24"/>
                <w:szCs w:val="24"/>
              </w:rPr>
              <w:t>№ 34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В/01.5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Нормативные правовые акты по планированию и учету хозяйственно-финансовой деятельности организации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</w:t>
            </w:r>
            <w:r w:rsidR="00A70317" w:rsidRPr="00CA5CC5">
              <w:rPr>
                <w:rFonts w:eastAsia="Times New Roman"/>
                <w:sz w:val="24"/>
                <w:szCs w:val="24"/>
              </w:rPr>
              <w:t>ыбором ответа № 7,10, 11, 21</w:t>
            </w:r>
            <w:r w:rsidR="00D914A1" w:rsidRPr="00CA5CC5">
              <w:rPr>
                <w:rFonts w:eastAsia="Times New Roman"/>
                <w:sz w:val="24"/>
                <w:szCs w:val="24"/>
              </w:rPr>
              <w:t>, 27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В/01.5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Формы и методы бухгалтерского и статистического учета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выбором ответа № № 6,19</w:t>
            </w:r>
            <w:r w:rsidR="00B341F5" w:rsidRPr="00CA5CC5">
              <w:rPr>
                <w:rFonts w:eastAsia="Times New Roman"/>
                <w:sz w:val="24"/>
                <w:szCs w:val="24"/>
              </w:rPr>
              <w:t>, 15</w:t>
            </w:r>
          </w:p>
          <w:p w:rsidR="00241E50" w:rsidRPr="00CA5CC5" w:rsidRDefault="00241E50" w:rsidP="00241E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В/01.5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Основы организации труда и заработной платы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выбором ответа 20,22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В/02.5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Нормативные правовые акты по ценообразованию в жилищно-коммунальном хозяйстве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1E50" w:rsidP="00C80F98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С выбором ответа № </w:t>
            </w:r>
            <w:r w:rsidR="004F0065" w:rsidRPr="00CA5CC5">
              <w:rPr>
                <w:rFonts w:eastAsia="Times New Roman"/>
                <w:sz w:val="24"/>
                <w:szCs w:val="24"/>
              </w:rPr>
              <w:t xml:space="preserve">5, </w:t>
            </w:r>
            <w:r w:rsidRPr="00CA5CC5">
              <w:rPr>
                <w:rFonts w:eastAsia="Times New Roman"/>
                <w:sz w:val="24"/>
                <w:szCs w:val="24"/>
              </w:rPr>
              <w:t xml:space="preserve">7, </w:t>
            </w:r>
            <w:r w:rsidR="00CA38BA" w:rsidRPr="00CA5CC5">
              <w:rPr>
                <w:rFonts w:eastAsia="Times New Roman"/>
                <w:sz w:val="24"/>
                <w:szCs w:val="24"/>
              </w:rPr>
              <w:t>23,</w:t>
            </w:r>
            <w:r w:rsidR="002B09C1" w:rsidRPr="00CA5CC5">
              <w:rPr>
                <w:rFonts w:eastAsia="Times New Roman"/>
                <w:sz w:val="24"/>
                <w:szCs w:val="24"/>
              </w:rPr>
              <w:t xml:space="preserve"> 29,</w:t>
            </w:r>
            <w:r w:rsidR="00CA38BA" w:rsidRPr="00CA5CC5">
              <w:rPr>
                <w:rFonts w:eastAsia="Times New Roman"/>
                <w:sz w:val="24"/>
                <w:szCs w:val="24"/>
              </w:rPr>
              <w:t xml:space="preserve"> </w:t>
            </w:r>
            <w:r w:rsidR="00C80F98" w:rsidRPr="00CA5CC5">
              <w:rPr>
                <w:rFonts w:eastAsia="Times New Roman"/>
                <w:sz w:val="24"/>
                <w:szCs w:val="24"/>
              </w:rPr>
              <w:t>31</w:t>
            </w:r>
            <w:r w:rsidR="004F0065" w:rsidRPr="00CA5C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41E50" w:rsidRPr="00CA5CC5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С/01.5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Методы оценки экономической эффективности внедрения передовых методов организации, производства, инновационных технологий, материалов и оборудования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CA5CC5" w:rsidRDefault="00241E50" w:rsidP="00C80F98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выбором ответа № 16</w:t>
            </w:r>
            <w:r w:rsidR="00855C1A" w:rsidRPr="00CA5CC5">
              <w:rPr>
                <w:rFonts w:eastAsia="Times New Roman"/>
                <w:sz w:val="24"/>
                <w:szCs w:val="24"/>
              </w:rPr>
              <w:t>, 3</w:t>
            </w:r>
            <w:r w:rsidR="00C80F98" w:rsidRPr="00CA5CC5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241E50" w:rsidRPr="00997C7E" w:rsidTr="00B75D5F">
        <w:tc>
          <w:tcPr>
            <w:tcW w:w="4026" w:type="dxa"/>
          </w:tcPr>
          <w:p w:rsidR="00241E50" w:rsidRPr="00CA5CC5" w:rsidRDefault="00241E50" w:rsidP="00241E50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С/01.5  </w:t>
            </w:r>
            <w:r w:rsidRPr="00CA5CC5">
              <w:rPr>
                <w:rFonts w:eastAsia="Times New Roman"/>
                <w:i/>
                <w:sz w:val="24"/>
                <w:szCs w:val="24"/>
              </w:rPr>
              <w:t>знания.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Нормативные правовые акты по налогообложению и формированию себестоимости на работы и услуги</w:t>
            </w:r>
          </w:p>
        </w:tc>
        <w:tc>
          <w:tcPr>
            <w:tcW w:w="3119" w:type="dxa"/>
          </w:tcPr>
          <w:p w:rsidR="00241E50" w:rsidRPr="00CA5CC5" w:rsidRDefault="00241E50" w:rsidP="00241E50">
            <w:pPr>
              <w:autoSpaceDE/>
              <w:autoSpaceDN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Выбор одного правильного ответа по каждому заданию – 1 балл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выбором ответа №6</w:t>
            </w:r>
          </w:p>
        </w:tc>
      </w:tr>
    </w:tbl>
    <w:p w:rsidR="00574A5C" w:rsidRPr="00997C7E" w:rsidRDefault="00574A5C">
      <w:pPr>
        <w:rPr>
          <w:sz w:val="24"/>
          <w:szCs w:val="24"/>
        </w:rPr>
      </w:pPr>
    </w:p>
    <w:p w:rsidR="00574A5C" w:rsidRPr="00997C7E" w:rsidRDefault="00574A5C">
      <w:pPr>
        <w:jc w:val="both"/>
        <w:rPr>
          <w:sz w:val="24"/>
          <w:szCs w:val="24"/>
        </w:rPr>
      </w:pPr>
      <w:r w:rsidRPr="00997C7E">
        <w:rPr>
          <w:sz w:val="24"/>
          <w:szCs w:val="24"/>
        </w:rPr>
        <w:t>Общая информация по структуре заданий для теоретического этапа профессионального экзамена: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851"/>
        <w:gridCol w:w="482"/>
      </w:tblGrid>
      <w:tr w:rsidR="00574A5C" w:rsidRPr="00997C7E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A5C" w:rsidRPr="00997C7E" w:rsidRDefault="00574A5C">
            <w:pPr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количество заданий с выбором ответа: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A5C" w:rsidRPr="00997C7E" w:rsidRDefault="00D27D86">
            <w:pPr>
              <w:jc w:val="center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4</w:t>
            </w:r>
            <w:r w:rsidR="001D2D34" w:rsidRPr="00997C7E"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A5C" w:rsidRPr="00997C7E" w:rsidRDefault="00574A5C">
            <w:pPr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;</w:t>
            </w:r>
          </w:p>
        </w:tc>
      </w:tr>
    </w:tbl>
    <w:p w:rsidR="00574A5C" w:rsidRPr="00997C7E" w:rsidRDefault="00574A5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851"/>
        <w:gridCol w:w="198"/>
      </w:tblGrid>
      <w:tr w:rsidR="00574A5C" w:rsidRPr="00997C7E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A5C" w:rsidRPr="00997C7E" w:rsidRDefault="00574A5C">
            <w:pPr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количество заданий с открытым ответом: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A5C" w:rsidRPr="00997C7E" w:rsidRDefault="001D2D34">
            <w:pPr>
              <w:jc w:val="center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A5C" w:rsidRPr="00997C7E" w:rsidRDefault="00574A5C">
            <w:pPr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;</w:t>
            </w:r>
          </w:p>
        </w:tc>
      </w:tr>
    </w:tbl>
    <w:p w:rsidR="00574A5C" w:rsidRPr="00997C7E" w:rsidRDefault="00574A5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763"/>
        <w:gridCol w:w="227"/>
      </w:tblGrid>
      <w:tr w:rsidR="00574A5C" w:rsidRPr="00997C7E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A5C" w:rsidRPr="00997C7E" w:rsidRDefault="00574A5C">
            <w:pPr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количество заданий на установление соответствия: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A5C" w:rsidRPr="00997C7E" w:rsidRDefault="001D2D34">
            <w:pPr>
              <w:jc w:val="center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A5C" w:rsidRPr="00997C7E" w:rsidRDefault="00574A5C">
            <w:pPr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;</w:t>
            </w:r>
          </w:p>
        </w:tc>
      </w:tr>
    </w:tbl>
    <w:p w:rsidR="00574A5C" w:rsidRPr="00997C7E" w:rsidRDefault="00574A5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026"/>
        <w:gridCol w:w="227"/>
      </w:tblGrid>
      <w:tr w:rsidR="00574A5C" w:rsidRPr="00997C7E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A5C" w:rsidRPr="00997C7E" w:rsidRDefault="00574A5C">
            <w:pPr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количество заданий на установление последовательности: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A5C" w:rsidRPr="00997C7E" w:rsidRDefault="001D2D34">
            <w:pPr>
              <w:jc w:val="center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A5C" w:rsidRPr="00997C7E" w:rsidRDefault="00574A5C">
            <w:pPr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;</w:t>
            </w:r>
          </w:p>
        </w:tc>
      </w:tr>
    </w:tbl>
    <w:p w:rsidR="00574A5C" w:rsidRPr="00997C7E" w:rsidRDefault="00574A5C">
      <w:pPr>
        <w:rPr>
          <w:sz w:val="24"/>
          <w:szCs w:val="24"/>
        </w:rPr>
      </w:pPr>
      <w:r w:rsidRPr="00997C7E">
        <w:rPr>
          <w:sz w:val="24"/>
          <w:szCs w:val="24"/>
        </w:rPr>
        <w:t xml:space="preserve">время выполнения заданий для теоретического этапа экзамена: </w:t>
      </w:r>
      <w:r w:rsidR="00D27D86" w:rsidRPr="00997C7E">
        <w:rPr>
          <w:sz w:val="24"/>
          <w:szCs w:val="24"/>
        </w:rPr>
        <w:t>8</w:t>
      </w:r>
      <w:r w:rsidR="001D2D34" w:rsidRPr="00997C7E">
        <w:rPr>
          <w:sz w:val="24"/>
          <w:szCs w:val="24"/>
        </w:rPr>
        <w:t>0 мин.</w:t>
      </w:r>
      <w:r w:rsidRPr="00997C7E">
        <w:rPr>
          <w:sz w:val="24"/>
          <w:szCs w:val="24"/>
        </w:rPr>
        <w:t xml:space="preserve"> </w:t>
      </w:r>
    </w:p>
    <w:p w:rsidR="00574A5C" w:rsidRPr="00997C7E" w:rsidRDefault="00574A5C">
      <w:pPr>
        <w:pBdr>
          <w:top w:val="single" w:sz="4" w:space="1" w:color="auto"/>
        </w:pBdr>
        <w:spacing w:after="180"/>
        <w:ind w:left="6606"/>
        <w:rPr>
          <w:sz w:val="2"/>
          <w:szCs w:val="2"/>
        </w:rPr>
      </w:pPr>
    </w:p>
    <w:p w:rsidR="0004621B" w:rsidRPr="0004621B" w:rsidRDefault="0004621B" w:rsidP="0004621B">
      <w:pPr>
        <w:pStyle w:val="af0"/>
        <w:rPr>
          <w:sz w:val="24"/>
        </w:rPr>
      </w:pPr>
      <w:bookmarkStart w:id="7" w:name="_Toc531708959"/>
      <w:r w:rsidRPr="0004621B">
        <w:rPr>
          <w:sz w:val="24"/>
        </w:rPr>
        <w:t>6. Спецификация заданий для практического этапа профессионального экзамена</w:t>
      </w:r>
      <w:bookmarkEnd w:id="7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3119"/>
        <w:gridCol w:w="3119"/>
      </w:tblGrid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 xml:space="preserve">Трудовые функции, трудовые действия, умения в соответствии с требованиями к квалификации, на соответствие которым проводится </w:t>
            </w:r>
            <w:r w:rsidRPr="00997C7E">
              <w:rPr>
                <w:rFonts w:eastAsia="Times New Roman"/>
                <w:sz w:val="24"/>
                <w:szCs w:val="24"/>
              </w:rPr>
              <w:lastRenderedPageBreak/>
              <w:t>оценка квалификации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lastRenderedPageBreak/>
              <w:t>Критерии оценки квалификации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Тип </w:t>
            </w:r>
            <w:r w:rsidRPr="00997C7E">
              <w:rPr>
                <w:rFonts w:eastAsia="Times New Roman"/>
                <w:sz w:val="24"/>
                <w:szCs w:val="24"/>
                <w:vertAlign w:val="superscript"/>
              </w:rPr>
              <w:footnoteReference w:id="2"/>
            </w:r>
            <w:r w:rsidRPr="00997C7E">
              <w:rPr>
                <w:rFonts w:eastAsia="Times New Roman"/>
                <w:sz w:val="24"/>
                <w:szCs w:val="24"/>
              </w:rPr>
              <w:t xml:space="preserve"> и № задания</w:t>
            </w:r>
          </w:p>
        </w:tc>
      </w:tr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rPr>
                <w:rFonts w:eastAsia="Times New Roman"/>
                <w:color w:val="000000"/>
                <w:szCs w:val="18"/>
                <w:shd w:val="clear" w:color="auto" w:fill="F4F4F4"/>
              </w:rPr>
            </w:pPr>
            <w:r w:rsidRPr="00997C7E">
              <w:rPr>
                <w:rFonts w:eastAsia="Times New Roman"/>
                <w:color w:val="000000"/>
                <w:szCs w:val="18"/>
                <w:shd w:val="clear" w:color="auto" w:fill="F4F4F4"/>
              </w:rPr>
              <w:t xml:space="preserve">А/01.5 </w:t>
            </w:r>
            <w:r w:rsidRPr="00997C7E">
              <w:rPr>
                <w:rFonts w:eastAsia="Times New Roman"/>
                <w:sz w:val="24"/>
                <w:szCs w:val="24"/>
                <w:lang w:eastAsia="en-US"/>
              </w:rPr>
              <w:t>Систематизировать и хранить собранную информацию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tabs>
                <w:tab w:val="right" w:pos="10206"/>
              </w:tabs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 xml:space="preserve">Соответствие результата требованиям постановления Правительства РФ от 13.05.2013г. №406 в части состава документов (приложение №6) и требованиям Основных правил работы архивов организаций, одобренных решением коллегии Росархива от 06.02.2002г. в части оформления обложки дела (приложение 7), описи (приложение 8). </w:t>
            </w:r>
          </w:p>
          <w:p w:rsidR="00241E50" w:rsidRPr="00997C7E" w:rsidRDefault="00241E50" w:rsidP="00241E50">
            <w:pPr>
              <w:tabs>
                <w:tab w:val="right" w:pos="10206"/>
              </w:tabs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 в части трудовой функции «</w:t>
            </w:r>
            <w:r w:rsidR="00540729" w:rsidRPr="00997C7E">
              <w:rPr>
                <w:rFonts w:eastAsia="Times New Roman"/>
                <w:sz w:val="24"/>
                <w:szCs w:val="24"/>
              </w:rPr>
              <w:t>Сбор исходной информации о технических и технологических параметрах эксплуатируемых сооружений, сетей и оборудования</w:t>
            </w:r>
            <w:r w:rsidRPr="00997C7E">
              <w:rPr>
                <w:rFonts w:eastAsia="Times New Roman"/>
                <w:sz w:val="24"/>
                <w:szCs w:val="24"/>
              </w:rPr>
              <w:t>»  принимается  при наличии не более 2-х ошибок в  результате.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задание на выполнение трудовых функций, трудовых действий в модельных условиях</w:t>
            </w:r>
          </w:p>
          <w:p w:rsidR="00241E50" w:rsidRPr="00997C7E" w:rsidRDefault="00241E50" w:rsidP="00540729">
            <w:pPr>
              <w:tabs>
                <w:tab w:val="left" w:pos="810"/>
              </w:tabs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 xml:space="preserve">№ </w:t>
            </w:r>
            <w:r w:rsidR="00540729" w:rsidRPr="00997C7E">
              <w:rPr>
                <w:rFonts w:eastAsia="Times New Roman"/>
                <w:sz w:val="24"/>
                <w:szCs w:val="24"/>
              </w:rPr>
              <w:t>1</w:t>
            </w:r>
            <w:r w:rsidRPr="00997C7E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rPr>
                <w:rFonts w:eastAsia="Times New Roman"/>
                <w:color w:val="000000"/>
                <w:szCs w:val="18"/>
                <w:shd w:val="clear" w:color="auto" w:fill="F4F4F4"/>
              </w:rPr>
            </w:pPr>
            <w:r w:rsidRPr="00997C7E">
              <w:rPr>
                <w:rFonts w:eastAsia="Times New Roman"/>
                <w:color w:val="000000"/>
                <w:szCs w:val="18"/>
                <w:shd w:val="clear" w:color="auto" w:fill="F4F4F4"/>
              </w:rPr>
              <w:t xml:space="preserve">В/01.5 </w:t>
            </w:r>
            <w:r w:rsidRPr="00997C7E">
              <w:rPr>
                <w:rFonts w:eastAsia="Times New Roman"/>
                <w:sz w:val="24"/>
                <w:szCs w:val="24"/>
                <w:lang w:eastAsia="en-US"/>
              </w:rPr>
              <w:t>Систематизировать и анализировать исходную информацию, характеризующую финансово-экономические показатели ресурсоснабжающей организации</w:t>
            </w:r>
          </w:p>
        </w:tc>
        <w:tc>
          <w:tcPr>
            <w:tcW w:w="3119" w:type="dxa"/>
          </w:tcPr>
          <w:p w:rsidR="00080EC5" w:rsidRPr="00997C7E" w:rsidRDefault="00241E50" w:rsidP="00080EC5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 xml:space="preserve">Положительное решение о соответствии квалификации соискателя положениям профессионального стандарта  </w:t>
            </w:r>
            <w:r w:rsidR="00080EC5" w:rsidRPr="00997C7E">
              <w:rPr>
                <w:sz w:val="24"/>
                <w:szCs w:val="24"/>
              </w:rPr>
              <w:t>в части трудовой функции «</w:t>
            </w:r>
            <w:r w:rsidR="00080EC5" w:rsidRPr="00997C7E">
              <w:rPr>
                <w:rFonts w:eastAsia="Times New Roman"/>
                <w:sz w:val="24"/>
                <w:szCs w:val="24"/>
              </w:rPr>
              <w:t>Сбор исходной информации о затратах (по статьям и элементам) в ретроспективе и о финансовом состоянии организации</w:t>
            </w:r>
            <w:r w:rsidR="00080EC5" w:rsidRPr="00997C7E">
              <w:rPr>
                <w:sz w:val="24"/>
                <w:szCs w:val="24"/>
              </w:rPr>
              <w:t>»  принимается:</w:t>
            </w:r>
          </w:p>
          <w:p w:rsidR="00080EC5" w:rsidRPr="00997C7E" w:rsidRDefault="00080EC5" w:rsidP="007C7246">
            <w:pPr>
              <w:pStyle w:val="aa"/>
              <w:numPr>
                <w:ilvl w:val="0"/>
                <w:numId w:val="5"/>
              </w:numPr>
              <w:tabs>
                <w:tab w:val="right" w:pos="10206"/>
              </w:tabs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 xml:space="preserve">При собранных и представленных в портфолио всех видов документов статистической и бухгалтерской отчетности, </w:t>
            </w:r>
            <w:r w:rsidRPr="00997C7E">
              <w:rPr>
                <w:sz w:val="24"/>
                <w:szCs w:val="24"/>
                <w:u w:val="single"/>
              </w:rPr>
              <w:t>необходимых</w:t>
            </w:r>
            <w:r w:rsidRPr="00997C7E">
              <w:rPr>
                <w:sz w:val="24"/>
                <w:szCs w:val="24"/>
              </w:rPr>
              <w:t xml:space="preserve"> для выполнения трудовых действий. При этом представление избыточного количества  документов не </w:t>
            </w:r>
            <w:r w:rsidRPr="00997C7E">
              <w:rPr>
                <w:sz w:val="24"/>
                <w:szCs w:val="24"/>
              </w:rPr>
              <w:lastRenderedPageBreak/>
              <w:t>допускается.</w:t>
            </w:r>
          </w:p>
          <w:p w:rsidR="00241E50" w:rsidRPr="00997C7E" w:rsidRDefault="00080EC5" w:rsidP="007C7246">
            <w:pPr>
              <w:pStyle w:val="aa"/>
              <w:numPr>
                <w:ilvl w:val="0"/>
                <w:numId w:val="5"/>
              </w:numPr>
              <w:tabs>
                <w:tab w:val="right" w:pos="10206"/>
              </w:tabs>
              <w:rPr>
                <w:rFonts w:eastAsia="Times New Roman"/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Если ответы соискателя соответствуют критериям оценки №№2-5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lastRenderedPageBreak/>
              <w:t>задание на выполнение трудовых функций, трудовых действий в модельных условиях</w:t>
            </w:r>
          </w:p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№</w:t>
            </w:r>
            <w:r w:rsidR="00FD3AAE" w:rsidRPr="00997C7E">
              <w:rPr>
                <w:rFonts w:eastAsia="Times New Roman"/>
                <w:sz w:val="24"/>
                <w:szCs w:val="24"/>
              </w:rPr>
              <w:t>2</w:t>
            </w:r>
          </w:p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rPr>
                <w:rFonts w:eastAsia="Times New Roman"/>
                <w:color w:val="000000"/>
                <w:szCs w:val="18"/>
                <w:shd w:val="clear" w:color="auto" w:fill="F4F4F4"/>
              </w:rPr>
            </w:pPr>
            <w:r w:rsidRPr="00997C7E">
              <w:rPr>
                <w:rFonts w:eastAsia="Times New Roman"/>
                <w:color w:val="000000"/>
                <w:szCs w:val="18"/>
                <w:shd w:val="clear" w:color="auto" w:fill="F4F4F4"/>
              </w:rPr>
              <w:lastRenderedPageBreak/>
              <w:t xml:space="preserve">В/02.5 </w:t>
            </w:r>
            <w:r w:rsidRPr="00997C7E">
              <w:rPr>
                <w:rFonts w:eastAsia="Times New Roman"/>
                <w:sz w:val="24"/>
                <w:szCs w:val="24"/>
                <w:lang w:eastAsia="en-US"/>
              </w:rPr>
              <w:t>Применять необходимые нормативно-методические и инструктивные документы о порядке формирования себестоимости и прибыли ресурсоснабжающей организации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tabs>
                <w:tab w:val="right" w:pos="10206"/>
              </w:tabs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 xml:space="preserve">Соответствие результата правильному ответу. </w:t>
            </w:r>
          </w:p>
          <w:p w:rsidR="00840C5F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 в части трудовой функции «</w:t>
            </w:r>
            <w:r w:rsidR="00840C5F" w:rsidRPr="00997C7E">
              <w:rPr>
                <w:rFonts w:eastAsia="Times New Roman"/>
                <w:sz w:val="24"/>
                <w:szCs w:val="24"/>
              </w:rPr>
              <w:t>Финансовый и сегментный анализ экономической обоснованности расходов и величины прибыли, необходимой для эффективного функционирования организации</w:t>
            </w:r>
            <w:r w:rsidRPr="00997C7E">
              <w:rPr>
                <w:rFonts w:eastAsia="Times New Roman"/>
                <w:sz w:val="24"/>
                <w:szCs w:val="24"/>
              </w:rPr>
              <w:t>»  принимается  при результате равном</w:t>
            </w:r>
            <w:r w:rsidR="00840C5F" w:rsidRPr="00997C7E">
              <w:rPr>
                <w:rFonts w:eastAsia="Times New Roman"/>
                <w:sz w:val="24"/>
                <w:szCs w:val="24"/>
              </w:rPr>
              <w:t>:</w:t>
            </w:r>
          </w:p>
          <w:p w:rsidR="00706A65" w:rsidRPr="00997C7E" w:rsidRDefault="00706A65" w:rsidP="00840C5F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 xml:space="preserve">- задание №3 - </w:t>
            </w:r>
            <w:r w:rsidRPr="00997C7E">
              <w:rPr>
                <w:sz w:val="24"/>
                <w:szCs w:val="24"/>
              </w:rPr>
              <w:t>384054.18 руб.</w:t>
            </w:r>
          </w:p>
          <w:p w:rsidR="00840C5F" w:rsidRPr="00997C7E" w:rsidRDefault="00840C5F" w:rsidP="00840C5F">
            <w:pPr>
              <w:rPr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- задание №</w:t>
            </w:r>
            <w:r w:rsidR="00706A65" w:rsidRPr="00997C7E">
              <w:rPr>
                <w:rFonts w:eastAsia="Times New Roman"/>
                <w:sz w:val="24"/>
                <w:szCs w:val="24"/>
              </w:rPr>
              <w:t>4</w:t>
            </w:r>
            <w:r w:rsidRPr="00997C7E">
              <w:rPr>
                <w:rFonts w:eastAsia="Times New Roman"/>
                <w:sz w:val="24"/>
                <w:szCs w:val="24"/>
              </w:rPr>
              <w:t xml:space="preserve"> - </w:t>
            </w:r>
            <w:r w:rsidRPr="00997C7E">
              <w:rPr>
                <w:sz w:val="24"/>
                <w:szCs w:val="24"/>
              </w:rPr>
              <w:t>22,2 руб/м3;</w:t>
            </w:r>
          </w:p>
          <w:p w:rsidR="00241E50" w:rsidRPr="00997C7E" w:rsidRDefault="00840C5F" w:rsidP="00706A65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- задание №</w:t>
            </w:r>
            <w:r w:rsidR="00706A65" w:rsidRPr="00997C7E">
              <w:rPr>
                <w:sz w:val="24"/>
                <w:szCs w:val="24"/>
              </w:rPr>
              <w:t>5</w:t>
            </w:r>
            <w:r w:rsidRPr="00997C7E">
              <w:rPr>
                <w:sz w:val="24"/>
                <w:szCs w:val="24"/>
              </w:rPr>
              <w:t xml:space="preserve"> - </w:t>
            </w:r>
            <w:r w:rsidR="00241E50" w:rsidRPr="00997C7E">
              <w:rPr>
                <w:rFonts w:eastAsia="Times New Roman"/>
                <w:sz w:val="24"/>
                <w:szCs w:val="24"/>
              </w:rPr>
              <w:t>31545.47 тыс. руб.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задани</w:t>
            </w:r>
            <w:r w:rsidR="00840C5F" w:rsidRPr="00997C7E">
              <w:rPr>
                <w:rFonts w:eastAsia="Times New Roman"/>
                <w:sz w:val="24"/>
                <w:szCs w:val="24"/>
              </w:rPr>
              <w:t>я</w:t>
            </w:r>
            <w:r w:rsidRPr="00997C7E">
              <w:rPr>
                <w:rFonts w:eastAsia="Times New Roman"/>
                <w:sz w:val="24"/>
                <w:szCs w:val="24"/>
              </w:rPr>
              <w:t xml:space="preserve"> на выполнение трудовых функций, трудовых действий в модельных условиях</w:t>
            </w:r>
          </w:p>
          <w:p w:rsidR="00241E50" w:rsidRPr="00997C7E" w:rsidRDefault="00241E50" w:rsidP="00FD3AAE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№</w:t>
            </w:r>
            <w:r w:rsidR="00FD3AAE" w:rsidRPr="00997C7E">
              <w:rPr>
                <w:rFonts w:eastAsia="Times New Roman"/>
                <w:sz w:val="24"/>
                <w:szCs w:val="24"/>
              </w:rPr>
              <w:t>3</w:t>
            </w:r>
            <w:r w:rsidR="00840C5F" w:rsidRPr="00997C7E">
              <w:rPr>
                <w:rFonts w:eastAsia="Times New Roman"/>
                <w:sz w:val="24"/>
                <w:szCs w:val="24"/>
              </w:rPr>
              <w:t>,4</w:t>
            </w:r>
            <w:r w:rsidR="00706A65" w:rsidRPr="00997C7E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rPr>
                <w:rFonts w:eastAsia="Times New Roman"/>
                <w:color w:val="000000"/>
                <w:szCs w:val="18"/>
                <w:shd w:val="clear" w:color="auto" w:fill="F4F4F4"/>
              </w:rPr>
            </w:pPr>
            <w:r w:rsidRPr="00997C7E">
              <w:rPr>
                <w:rFonts w:eastAsia="Times New Roman"/>
                <w:color w:val="000000"/>
                <w:szCs w:val="18"/>
                <w:shd w:val="clear" w:color="auto" w:fill="F4F4F4"/>
              </w:rPr>
              <w:t xml:space="preserve">С/01.5 </w:t>
            </w:r>
            <w:r w:rsidRPr="00997C7E">
              <w:rPr>
                <w:rFonts w:eastAsia="Times New Roman"/>
                <w:sz w:val="24"/>
                <w:szCs w:val="24"/>
                <w:lang w:eastAsia="en-US"/>
              </w:rPr>
              <w:t>Оценивать экономическую эффективность мероприятий, реализуемых в производственных и инвестиционных программах организации</w:t>
            </w:r>
          </w:p>
        </w:tc>
        <w:tc>
          <w:tcPr>
            <w:tcW w:w="3119" w:type="dxa"/>
          </w:tcPr>
          <w:p w:rsidR="00241E50" w:rsidRPr="00997C7E" w:rsidRDefault="00B75D5F" w:rsidP="00B75D5F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 в части трудовой функции «</w:t>
            </w:r>
            <w:r w:rsidRPr="00997C7E">
              <w:rPr>
                <w:rFonts w:eastAsia="Times New Roman"/>
                <w:sz w:val="24"/>
                <w:szCs w:val="24"/>
              </w:rPr>
              <w:t>Определение потребности в инвестиционных ресурсах, необходимых для эффективного функционирования и развития объектов коммунальной инфраструктуры» принимается при экономической обоснованности по критериям оценки 1-3</w:t>
            </w:r>
          </w:p>
        </w:tc>
        <w:tc>
          <w:tcPr>
            <w:tcW w:w="3119" w:type="dxa"/>
          </w:tcPr>
          <w:p w:rsidR="00B75D5F" w:rsidRPr="00997C7E" w:rsidRDefault="00B75D5F" w:rsidP="00B75D5F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задание на выполнение трудовых функций, трудовых действий в модельных условиях</w:t>
            </w:r>
          </w:p>
          <w:p w:rsidR="00B75D5F" w:rsidRPr="00997C7E" w:rsidRDefault="00B75D5F" w:rsidP="00B75D5F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№</w:t>
            </w:r>
            <w:r w:rsidR="00706A65" w:rsidRPr="00997C7E">
              <w:rPr>
                <w:rFonts w:eastAsia="Times New Roman"/>
                <w:sz w:val="24"/>
                <w:szCs w:val="24"/>
              </w:rPr>
              <w:t>6</w:t>
            </w:r>
          </w:p>
          <w:p w:rsidR="00241E50" w:rsidRPr="00997C7E" w:rsidRDefault="00241E50" w:rsidP="00241E5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41E50" w:rsidRPr="00997C7E" w:rsidTr="00B75D5F">
        <w:tc>
          <w:tcPr>
            <w:tcW w:w="4026" w:type="dxa"/>
          </w:tcPr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97C7E">
              <w:rPr>
                <w:rFonts w:eastAsia="Times New Roman"/>
                <w:color w:val="000000"/>
                <w:szCs w:val="18"/>
                <w:shd w:val="clear" w:color="auto" w:fill="F4F4F4"/>
              </w:rPr>
              <w:t xml:space="preserve">С/02.5 </w:t>
            </w:r>
            <w:r w:rsidRPr="00997C7E">
              <w:rPr>
                <w:rFonts w:eastAsia="Times New Roman"/>
                <w:sz w:val="24"/>
                <w:szCs w:val="24"/>
                <w:lang w:eastAsia="en-US"/>
              </w:rPr>
              <w:t>Выбирать оптимальные методы разработки цен и тарифов на работы и услуги ресурсоснабжающей организации</w:t>
            </w:r>
          </w:p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97C7E"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Использовать результаты технологического, финансового и сегментного анализа для расчета проектов цен и тарифов на работы и услуги ресурсоснабжающей </w:t>
            </w:r>
            <w:r w:rsidRPr="00997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tabs>
                <w:tab w:val="right" w:pos="10206"/>
              </w:tabs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lastRenderedPageBreak/>
              <w:t xml:space="preserve">Соответствие результата правильному ответу. </w:t>
            </w:r>
          </w:p>
          <w:p w:rsidR="00241E50" w:rsidRPr="00997C7E" w:rsidRDefault="00241E50" w:rsidP="00B75D5F">
            <w:pPr>
              <w:tabs>
                <w:tab w:val="right" w:pos="10206"/>
              </w:tabs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 в части трудовой функции «</w:t>
            </w:r>
            <w:r w:rsidR="00B75D5F" w:rsidRPr="00997C7E">
              <w:rPr>
                <w:rFonts w:eastAsia="Times New Roman"/>
                <w:sz w:val="24"/>
                <w:szCs w:val="24"/>
              </w:rPr>
              <w:t xml:space="preserve">Подготовка предложений по </w:t>
            </w:r>
            <w:r w:rsidR="00B75D5F" w:rsidRPr="00997C7E">
              <w:rPr>
                <w:rFonts w:eastAsia="Times New Roman"/>
                <w:sz w:val="24"/>
                <w:szCs w:val="24"/>
              </w:rPr>
              <w:lastRenderedPageBreak/>
              <w:t>формированию проектов цен и тарифов на работы и услуги ресурсоснабжающей организации, уточнение маркетинговой стратегии организации</w:t>
            </w:r>
            <w:r w:rsidRPr="00997C7E">
              <w:rPr>
                <w:rFonts w:eastAsia="Times New Roman"/>
                <w:sz w:val="24"/>
                <w:szCs w:val="24"/>
              </w:rPr>
              <w:t>»  принимается  при правильности расчета и результате равном 22,28 руб/м3.-</w:t>
            </w:r>
          </w:p>
        </w:tc>
        <w:tc>
          <w:tcPr>
            <w:tcW w:w="3119" w:type="dxa"/>
          </w:tcPr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lastRenderedPageBreak/>
              <w:t>задание на выполнение трудовых функций, трудовых действий в модельных условиях</w:t>
            </w:r>
          </w:p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  <w:r w:rsidRPr="00997C7E">
              <w:rPr>
                <w:rFonts w:eastAsia="Times New Roman"/>
                <w:sz w:val="24"/>
                <w:szCs w:val="24"/>
              </w:rPr>
              <w:t>№</w:t>
            </w:r>
            <w:r w:rsidR="00706A65" w:rsidRPr="00997C7E">
              <w:rPr>
                <w:rFonts w:eastAsia="Times New Roman"/>
                <w:sz w:val="24"/>
                <w:szCs w:val="24"/>
              </w:rPr>
              <w:t>7</w:t>
            </w:r>
          </w:p>
          <w:p w:rsidR="00241E50" w:rsidRPr="00997C7E" w:rsidRDefault="00241E50" w:rsidP="00241E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4621B" w:rsidRPr="00AF138C" w:rsidRDefault="0004621B" w:rsidP="0004621B">
      <w:pPr>
        <w:pStyle w:val="af0"/>
      </w:pPr>
      <w:bookmarkStart w:id="8" w:name="_Toc531708960"/>
      <w:r w:rsidRPr="00AF138C">
        <w:lastRenderedPageBreak/>
        <w:t>7. Материально-техническое обеспечение оценочных мероприятий</w:t>
      </w:r>
      <w:bookmarkEnd w:id="8"/>
    </w:p>
    <w:p w:rsidR="00873E8E" w:rsidRDefault="00574A5C" w:rsidP="005F12E3">
      <w:pPr>
        <w:rPr>
          <w:sz w:val="24"/>
          <w:szCs w:val="24"/>
        </w:rPr>
      </w:pPr>
      <w:r w:rsidRPr="00997C7E">
        <w:rPr>
          <w:sz w:val="24"/>
          <w:szCs w:val="24"/>
        </w:rPr>
        <w:t xml:space="preserve">а) материально-технические ресурсы для обеспечения теоретического этапа профессионального экзамена:  </w:t>
      </w:r>
    </w:p>
    <w:p w:rsidR="00873E8E" w:rsidRPr="00873E8E" w:rsidRDefault="005F12E3" w:rsidP="005F12E3">
      <w:pPr>
        <w:rPr>
          <w:rFonts w:eastAsia="Times New Roman"/>
          <w:sz w:val="24"/>
          <w:szCs w:val="24"/>
          <w:u w:val="single"/>
        </w:rPr>
      </w:pPr>
      <w:r w:rsidRPr="00873E8E">
        <w:rPr>
          <w:sz w:val="24"/>
          <w:szCs w:val="24"/>
          <w:u w:val="single"/>
        </w:rPr>
        <w:t>п</w:t>
      </w:r>
      <w:r w:rsidRPr="00873E8E">
        <w:rPr>
          <w:rFonts w:eastAsia="Times New Roman"/>
          <w:sz w:val="24"/>
          <w:szCs w:val="24"/>
          <w:u w:val="single"/>
        </w:rPr>
        <w:t>омещение, оборудованное</w:t>
      </w:r>
      <w:r w:rsidR="00873E8E" w:rsidRPr="00873E8E">
        <w:rPr>
          <w:rFonts w:eastAsia="Times New Roman"/>
          <w:sz w:val="24"/>
          <w:szCs w:val="24"/>
          <w:u w:val="single"/>
        </w:rPr>
        <w:t>:</w:t>
      </w:r>
    </w:p>
    <w:p w:rsidR="00873E8E" w:rsidRDefault="00873E8E" w:rsidP="005F12E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F12E3" w:rsidRPr="00997C7E">
        <w:rPr>
          <w:rFonts w:eastAsia="Times New Roman"/>
          <w:sz w:val="24"/>
          <w:szCs w:val="24"/>
        </w:rPr>
        <w:t xml:space="preserve"> местами для экзаменуемых</w:t>
      </w:r>
      <w:r>
        <w:rPr>
          <w:rFonts w:eastAsia="Times New Roman"/>
          <w:sz w:val="24"/>
          <w:szCs w:val="24"/>
        </w:rPr>
        <w:t xml:space="preserve">:  </w:t>
      </w:r>
      <w:r w:rsidR="005F12E3" w:rsidRPr="00997C7E">
        <w:rPr>
          <w:rFonts w:eastAsia="Times New Roman"/>
          <w:sz w:val="24"/>
          <w:szCs w:val="24"/>
        </w:rPr>
        <w:t xml:space="preserve">рабочий стол и стул, </w:t>
      </w:r>
    </w:p>
    <w:p w:rsidR="00873E8E" w:rsidRDefault="00873E8E" w:rsidP="005F12E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F12E3" w:rsidRPr="00997C7E">
        <w:rPr>
          <w:rFonts w:eastAsia="Times New Roman"/>
          <w:sz w:val="24"/>
          <w:szCs w:val="24"/>
        </w:rPr>
        <w:t>канцелярски</w:t>
      </w:r>
      <w:r>
        <w:rPr>
          <w:rFonts w:eastAsia="Times New Roman"/>
          <w:sz w:val="24"/>
          <w:szCs w:val="24"/>
        </w:rPr>
        <w:t>ми</w:t>
      </w:r>
      <w:r w:rsidR="005F12E3" w:rsidRPr="00997C7E">
        <w:rPr>
          <w:rFonts w:eastAsia="Times New Roman"/>
          <w:sz w:val="24"/>
          <w:szCs w:val="24"/>
        </w:rPr>
        <w:t xml:space="preserve"> принадлежност</w:t>
      </w:r>
      <w:r>
        <w:rPr>
          <w:rFonts w:eastAsia="Times New Roman"/>
          <w:sz w:val="24"/>
          <w:szCs w:val="24"/>
        </w:rPr>
        <w:t>ями</w:t>
      </w:r>
      <w:r w:rsidR="005F12E3" w:rsidRPr="00997C7E">
        <w:rPr>
          <w:rFonts w:eastAsia="Times New Roman"/>
          <w:sz w:val="24"/>
          <w:szCs w:val="24"/>
        </w:rPr>
        <w:t xml:space="preserve"> - бумага, ручка, линейка, карандаш, </w:t>
      </w:r>
    </w:p>
    <w:p w:rsidR="005F12E3" w:rsidRPr="00997C7E" w:rsidRDefault="00873E8E" w:rsidP="005F12E3">
      <w:pPr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5F12E3" w:rsidRPr="00997C7E">
        <w:rPr>
          <w:rFonts w:eastAsia="Times New Roman"/>
          <w:iCs/>
          <w:sz w:val="24"/>
          <w:szCs w:val="24"/>
        </w:rPr>
        <w:t xml:space="preserve">компьютером с доступом в интернет, </w:t>
      </w:r>
      <w:r w:rsidR="005F12E3" w:rsidRPr="00997C7E">
        <w:rPr>
          <w:rFonts w:eastAsia="Times New Roman"/>
          <w:sz w:val="24"/>
          <w:szCs w:val="24"/>
        </w:rPr>
        <w:t>принтером</w:t>
      </w:r>
      <w:r>
        <w:rPr>
          <w:rFonts w:eastAsia="Times New Roman"/>
          <w:sz w:val="24"/>
          <w:szCs w:val="24"/>
        </w:rPr>
        <w:t>.</w:t>
      </w:r>
    </w:p>
    <w:p w:rsidR="00873E8E" w:rsidRDefault="00574A5C" w:rsidP="00BD7DB6">
      <w:pPr>
        <w:rPr>
          <w:sz w:val="24"/>
          <w:szCs w:val="24"/>
        </w:rPr>
      </w:pPr>
      <w:r w:rsidRPr="00997C7E">
        <w:rPr>
          <w:sz w:val="24"/>
          <w:szCs w:val="24"/>
        </w:rPr>
        <w:t xml:space="preserve">б) материально-технические ресурсы для обеспечения практического этапа профессионального экзамена:  </w:t>
      </w:r>
    </w:p>
    <w:p w:rsidR="00873E8E" w:rsidRPr="00873E8E" w:rsidRDefault="00BD7DB6" w:rsidP="00BD7DB6">
      <w:pPr>
        <w:rPr>
          <w:rFonts w:eastAsia="Times New Roman"/>
          <w:sz w:val="24"/>
          <w:szCs w:val="24"/>
          <w:u w:val="single"/>
        </w:rPr>
      </w:pPr>
      <w:r w:rsidRPr="00873E8E">
        <w:rPr>
          <w:sz w:val="24"/>
          <w:szCs w:val="24"/>
          <w:u w:val="single"/>
        </w:rPr>
        <w:t>п</w:t>
      </w:r>
      <w:r w:rsidRPr="00873E8E">
        <w:rPr>
          <w:rFonts w:eastAsia="Times New Roman"/>
          <w:sz w:val="24"/>
          <w:szCs w:val="24"/>
          <w:u w:val="single"/>
        </w:rPr>
        <w:t>омещение, оборудованное</w:t>
      </w:r>
      <w:r w:rsidR="00873E8E" w:rsidRPr="00873E8E">
        <w:rPr>
          <w:rFonts w:eastAsia="Times New Roman"/>
          <w:sz w:val="24"/>
          <w:szCs w:val="24"/>
          <w:u w:val="single"/>
        </w:rPr>
        <w:t>:</w:t>
      </w:r>
    </w:p>
    <w:p w:rsidR="00873E8E" w:rsidRDefault="00BD7DB6" w:rsidP="00BD7DB6">
      <w:pPr>
        <w:rPr>
          <w:rFonts w:eastAsia="Times New Roman"/>
          <w:sz w:val="24"/>
          <w:szCs w:val="24"/>
        </w:rPr>
      </w:pPr>
      <w:r w:rsidRPr="00997C7E">
        <w:rPr>
          <w:rFonts w:eastAsia="Times New Roman"/>
          <w:sz w:val="24"/>
          <w:szCs w:val="24"/>
        </w:rPr>
        <w:t xml:space="preserve"> местами для экзаменуемых (рабочий стол и стул, </w:t>
      </w:r>
    </w:p>
    <w:p w:rsidR="00873E8E" w:rsidRDefault="00BD7DB6" w:rsidP="00BD7DB6">
      <w:pPr>
        <w:rPr>
          <w:rFonts w:eastAsia="Times New Roman"/>
          <w:sz w:val="24"/>
          <w:szCs w:val="24"/>
        </w:rPr>
      </w:pPr>
      <w:r w:rsidRPr="00997C7E">
        <w:rPr>
          <w:rFonts w:eastAsia="Times New Roman"/>
          <w:sz w:val="24"/>
          <w:szCs w:val="24"/>
        </w:rPr>
        <w:t xml:space="preserve">канцелярскими принадлежностями - бумага, ручка, линейка, карандаш), </w:t>
      </w:r>
    </w:p>
    <w:p w:rsidR="00BD7DB6" w:rsidRPr="00997C7E" w:rsidRDefault="00BD7DB6" w:rsidP="00BD7DB6">
      <w:pPr>
        <w:rPr>
          <w:rFonts w:eastAsia="Times New Roman"/>
          <w:sz w:val="24"/>
          <w:szCs w:val="24"/>
        </w:rPr>
      </w:pPr>
      <w:r w:rsidRPr="00997C7E">
        <w:rPr>
          <w:rFonts w:eastAsia="Times New Roman"/>
          <w:iCs/>
          <w:sz w:val="24"/>
          <w:szCs w:val="24"/>
        </w:rPr>
        <w:t xml:space="preserve">компьютером с доступом в интернет, </w:t>
      </w:r>
      <w:r w:rsidRPr="00997C7E">
        <w:rPr>
          <w:rFonts w:eastAsia="Times New Roman"/>
          <w:sz w:val="24"/>
          <w:szCs w:val="24"/>
        </w:rPr>
        <w:t>принтером</w:t>
      </w:r>
    </w:p>
    <w:p w:rsidR="0004621B" w:rsidRPr="00AF138C" w:rsidRDefault="0004621B" w:rsidP="0004621B">
      <w:pPr>
        <w:pStyle w:val="af0"/>
      </w:pPr>
      <w:bookmarkStart w:id="9" w:name="_Toc531708961"/>
      <w:r w:rsidRPr="00AF138C">
        <w:t>8. Кадровое обеспечение оценочных мероприятий</w:t>
      </w:r>
      <w:bookmarkEnd w:id="9"/>
    </w:p>
    <w:p w:rsidR="00873E8E" w:rsidRPr="00873E8E" w:rsidRDefault="00873E8E" w:rsidP="00873E8E">
      <w:pPr>
        <w:widowControl w:val="0"/>
        <w:jc w:val="both"/>
        <w:rPr>
          <w:sz w:val="24"/>
          <w:szCs w:val="28"/>
        </w:rPr>
      </w:pPr>
      <w:r w:rsidRPr="00873E8E">
        <w:rPr>
          <w:sz w:val="24"/>
          <w:szCs w:val="28"/>
        </w:rPr>
        <w:t xml:space="preserve">1. </w:t>
      </w:r>
      <w:r>
        <w:rPr>
          <w:sz w:val="24"/>
          <w:szCs w:val="24"/>
        </w:rPr>
        <w:t>В</w:t>
      </w:r>
      <w:r w:rsidRPr="00997C7E">
        <w:rPr>
          <w:sz w:val="24"/>
          <w:szCs w:val="24"/>
        </w:rPr>
        <w:t>ысшее образование в сфере ЖКХ – специалитет, магистратура (переподготовка)</w:t>
      </w:r>
      <w:r w:rsidRPr="00873E8E">
        <w:rPr>
          <w:sz w:val="24"/>
          <w:szCs w:val="28"/>
        </w:rPr>
        <w:t>.</w:t>
      </w:r>
    </w:p>
    <w:p w:rsidR="00873E8E" w:rsidRPr="00873E8E" w:rsidRDefault="00873E8E" w:rsidP="00873E8E">
      <w:pPr>
        <w:widowControl w:val="0"/>
        <w:jc w:val="both"/>
        <w:rPr>
          <w:sz w:val="24"/>
          <w:szCs w:val="28"/>
        </w:rPr>
      </w:pPr>
      <w:r w:rsidRPr="00873E8E">
        <w:rPr>
          <w:sz w:val="24"/>
          <w:szCs w:val="28"/>
        </w:rPr>
        <w:t xml:space="preserve">2. Опыт работы </w:t>
      </w:r>
      <w:r w:rsidRPr="00997C7E">
        <w:rPr>
          <w:sz w:val="24"/>
          <w:szCs w:val="24"/>
        </w:rPr>
        <w:t>в планово-экономическом подразделении соответствующей ресурсоснабжающей организации  – не менее 5 лет на руководящей должности.</w:t>
      </w:r>
    </w:p>
    <w:p w:rsidR="00873E8E" w:rsidRPr="00873E8E" w:rsidRDefault="00873E8E" w:rsidP="00873E8E">
      <w:pPr>
        <w:widowControl w:val="0"/>
        <w:jc w:val="both"/>
        <w:rPr>
          <w:sz w:val="24"/>
          <w:szCs w:val="28"/>
        </w:rPr>
      </w:pPr>
      <w:r w:rsidRPr="00873E8E">
        <w:rPr>
          <w:sz w:val="24"/>
          <w:szCs w:val="28"/>
        </w:rPr>
        <w:t>3. Подтверждение прохождение обучения по ДПП (при наличии), обеспечивающим освоение:</w:t>
      </w:r>
    </w:p>
    <w:p w:rsidR="00873E8E" w:rsidRPr="00873E8E" w:rsidRDefault="00873E8E" w:rsidP="00873E8E">
      <w:pPr>
        <w:widowControl w:val="0"/>
        <w:jc w:val="both"/>
        <w:rPr>
          <w:sz w:val="24"/>
          <w:szCs w:val="28"/>
        </w:rPr>
      </w:pPr>
      <w:r w:rsidRPr="00873E8E">
        <w:rPr>
          <w:sz w:val="24"/>
          <w:szCs w:val="28"/>
        </w:rPr>
        <w:t>а) знаний: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нормативно-правовых актов (далее – НПА) в области независимой оценки квалификации и особенности их применения при проведении профессионального экзамена;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нормативные правовые акты, регулирующие вид профессиональной деятельности и проверяемую квалификацию;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методы оценки квалификации, определенные утвержденным Советом оценочным средством (оценочными средствами);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порядок работы с персональными данными и информацией ограниченного использования (доступа);</w:t>
      </w:r>
    </w:p>
    <w:p w:rsidR="00873E8E" w:rsidRPr="00873E8E" w:rsidRDefault="00873E8E" w:rsidP="00873E8E">
      <w:pPr>
        <w:widowControl w:val="0"/>
        <w:jc w:val="both"/>
        <w:rPr>
          <w:sz w:val="24"/>
          <w:szCs w:val="28"/>
        </w:rPr>
      </w:pPr>
      <w:r w:rsidRPr="00873E8E">
        <w:rPr>
          <w:sz w:val="24"/>
          <w:szCs w:val="28"/>
        </w:rPr>
        <w:t>б) умений: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применять оценочные средства;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анализировать полученную при проведении профессионального экзамена информацию, проводить экспертизу документов и материалов;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проводить осмотр и экспертизу объектов, используемых при проведении профессионального экзамена;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проводить наблюдение за ходом профессионального экзамена;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принимать экспертные решения по оценке квалификации на основе критериев оценки, содержащихся в оценочных средствах;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формулировать, обосновывать и документировать результаты профессионального экзамена;</w:t>
      </w:r>
    </w:p>
    <w:p w:rsidR="00873E8E" w:rsidRPr="00873E8E" w:rsidRDefault="00873E8E" w:rsidP="007C7246">
      <w:pPr>
        <w:pStyle w:val="aa"/>
        <w:widowControl w:val="0"/>
        <w:numPr>
          <w:ilvl w:val="0"/>
          <w:numId w:val="8"/>
        </w:numPr>
        <w:jc w:val="both"/>
        <w:rPr>
          <w:sz w:val="24"/>
          <w:szCs w:val="28"/>
        </w:rPr>
      </w:pPr>
      <w:r w:rsidRPr="00873E8E">
        <w:rPr>
          <w:sz w:val="24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:rsidR="00873E8E" w:rsidRPr="00873E8E" w:rsidRDefault="00873E8E" w:rsidP="00873E8E">
      <w:pPr>
        <w:widowControl w:val="0"/>
        <w:jc w:val="both"/>
        <w:rPr>
          <w:sz w:val="24"/>
          <w:szCs w:val="28"/>
        </w:rPr>
      </w:pPr>
      <w:r w:rsidRPr="00873E8E">
        <w:rPr>
          <w:sz w:val="24"/>
          <w:szCs w:val="28"/>
        </w:rPr>
        <w:lastRenderedPageBreak/>
        <w:t>4. Подтверждение квалификации эксперта со стороны Совета по профессиональным квалификациям – не менее 2-х человек.</w:t>
      </w:r>
    </w:p>
    <w:p w:rsidR="00873E8E" w:rsidRPr="00873E8E" w:rsidRDefault="00873E8E" w:rsidP="00873E8E">
      <w:pPr>
        <w:widowControl w:val="0"/>
        <w:jc w:val="both"/>
        <w:rPr>
          <w:sz w:val="24"/>
          <w:szCs w:val="28"/>
        </w:rPr>
      </w:pPr>
      <w:r w:rsidRPr="00873E8E">
        <w:rPr>
          <w:sz w:val="24"/>
          <w:szCs w:val="28"/>
        </w:rPr>
        <w:t>5. Отсутствие ситуации конфликта интереса в отношении конкретных соискателей.</w:t>
      </w:r>
    </w:p>
    <w:p w:rsidR="00873E8E" w:rsidRPr="00873E8E" w:rsidRDefault="00873E8E" w:rsidP="00873E8E">
      <w:pPr>
        <w:widowControl w:val="0"/>
        <w:jc w:val="both"/>
        <w:rPr>
          <w:sz w:val="24"/>
          <w:szCs w:val="28"/>
        </w:rPr>
      </w:pPr>
      <w:r w:rsidRPr="00873E8E">
        <w:rPr>
          <w:rFonts w:eastAsia="Times New Roman"/>
          <w:bCs/>
          <w:sz w:val="24"/>
          <w:szCs w:val="28"/>
        </w:rPr>
        <w:t>6. Общее число экспертов – не менее 3-х человек.</w:t>
      </w:r>
    </w:p>
    <w:p w:rsidR="0004621B" w:rsidRPr="00AF138C" w:rsidRDefault="0004621B" w:rsidP="0004621B">
      <w:pPr>
        <w:pStyle w:val="af0"/>
      </w:pPr>
      <w:bookmarkStart w:id="10" w:name="_Toc531708962"/>
      <w:r w:rsidRPr="00AF138C">
        <w:t>9. Требования безопасности к проведению оценочных мероприятий</w:t>
      </w:r>
      <w:bookmarkEnd w:id="10"/>
      <w:r w:rsidRPr="00AF138C">
        <w:t xml:space="preserve"> </w:t>
      </w:r>
    </w:p>
    <w:p w:rsidR="00574A5C" w:rsidRPr="00505156" w:rsidRDefault="00AE64CD" w:rsidP="0004621B">
      <w:pPr>
        <w:pStyle w:val="aa"/>
        <w:ind w:left="426"/>
        <w:jc w:val="both"/>
        <w:rPr>
          <w:sz w:val="24"/>
          <w:szCs w:val="24"/>
        </w:rPr>
      </w:pPr>
      <w:r w:rsidRPr="00505156">
        <w:rPr>
          <w:sz w:val="24"/>
          <w:szCs w:val="24"/>
        </w:rPr>
        <w:t xml:space="preserve">проведение инструктажа, включающего </w:t>
      </w:r>
      <w:r w:rsidR="00BD7DB6" w:rsidRPr="00505156">
        <w:rPr>
          <w:sz w:val="24"/>
          <w:szCs w:val="24"/>
        </w:rPr>
        <w:t>вопросы безопасности, связанные с использованием компьютера и оргтехники</w:t>
      </w:r>
    </w:p>
    <w:p w:rsidR="0004621B" w:rsidRPr="00AF138C" w:rsidRDefault="0004621B" w:rsidP="0004621B">
      <w:pPr>
        <w:pStyle w:val="af0"/>
      </w:pPr>
      <w:bookmarkStart w:id="11" w:name="_Toc531708963"/>
      <w:r w:rsidRPr="00AF138C">
        <w:t>10. Задания для теоретического этапа профессионального экзамена</w:t>
      </w:r>
      <w:bookmarkEnd w:id="11"/>
    </w:p>
    <w:p w:rsidR="00D2334E" w:rsidRPr="00997C7E" w:rsidRDefault="00AE64CD">
      <w:pPr>
        <w:jc w:val="both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4110"/>
      </w:tblGrid>
      <w:tr w:rsidR="00D2334E" w:rsidRPr="00CA5CC5" w:rsidTr="00AE64CD">
        <w:tc>
          <w:tcPr>
            <w:tcW w:w="817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№</w:t>
            </w:r>
          </w:p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4253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Выбранный ответ</w:t>
            </w:r>
          </w:p>
        </w:tc>
        <w:tc>
          <w:tcPr>
            <w:tcW w:w="4110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Вариант ответа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D2334E" w:rsidRPr="00CA5CC5" w:rsidRDefault="00876C1B" w:rsidP="00876C1B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В какие сроки потребитель коммунальных услуг обязан информировать исполнителя об увеличении или уменьшении числа граждан, проживающих (в том числе временно) в занимаемом им жилом помещении,  в случае если жилое помещение не оборудовано индивидуальным или общим (квартирным) прибором учета?</w:t>
            </w:r>
          </w:p>
        </w:tc>
        <w:tc>
          <w:tcPr>
            <w:tcW w:w="1134" w:type="dxa"/>
          </w:tcPr>
          <w:p w:rsidR="00D2334E" w:rsidRPr="00CA5CC5" w:rsidRDefault="00E668A6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876C1B" w:rsidP="00876C1B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Не позднее 5 дней со дня произошедших изменений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E668A6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B341F5" w:rsidP="003B7675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Н</w:t>
            </w:r>
            <w:r w:rsidR="00876C1B" w:rsidRPr="00CA5CC5">
              <w:rPr>
                <w:sz w:val="24"/>
                <w:szCs w:val="24"/>
              </w:rPr>
              <w:t>е позднее 5 рабочих дней со дня произошедших изменений</w:t>
            </w:r>
          </w:p>
        </w:tc>
      </w:tr>
      <w:tr w:rsidR="00D2334E" w:rsidRPr="00CA5CC5" w:rsidTr="00AE64CD">
        <w:trPr>
          <w:trHeight w:val="1187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E668A6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B341F5" w:rsidP="00E668A6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Н</w:t>
            </w:r>
            <w:r w:rsidR="00E668A6" w:rsidRPr="00CA5CC5">
              <w:rPr>
                <w:sz w:val="24"/>
                <w:szCs w:val="24"/>
              </w:rPr>
              <w:t>е позднее 3 рабочих дней со дня произошедших изменений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</w:tcPr>
          <w:p w:rsidR="00D2334E" w:rsidRPr="00CA5CC5" w:rsidRDefault="00B341F5" w:rsidP="00B341F5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 xml:space="preserve">В каком случае потребитель коммунальной услуги не обязан </w:t>
            </w:r>
            <w:r w:rsidR="00E668A6" w:rsidRPr="00CA5CC5">
              <w:rPr>
                <w:sz w:val="24"/>
                <w:szCs w:val="24"/>
              </w:rPr>
              <w:t>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</w:t>
            </w:r>
          </w:p>
        </w:tc>
        <w:tc>
          <w:tcPr>
            <w:tcW w:w="1134" w:type="dxa"/>
          </w:tcPr>
          <w:p w:rsidR="00D2334E" w:rsidRPr="00CA5CC5" w:rsidRDefault="00B341F5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3E572B" w:rsidP="003E572B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Если потребителя не уведомили за 14 дней до проведения проверки 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B341F5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3E572B" w:rsidP="00B341F5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Если очередная проверка планируется через 6 месяцев после последней проверки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B341F5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B341F5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Для проверки устранения недостатков предоставления коммунальных услуг и выполнения необходимых ремонтных работ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 w:val="restart"/>
          </w:tcPr>
          <w:p w:rsidR="00D2334E" w:rsidRPr="00CA5CC5" w:rsidRDefault="00EC4A81" w:rsidP="00EC4A81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 какие сроки исполнитель обязан получения экспертного заключения передать экспертное заключение о качестве кооунального ресурса  всем заинтересованным участникам проверки, которые участвовали в проверке?</w:t>
            </w:r>
          </w:p>
        </w:tc>
        <w:tc>
          <w:tcPr>
            <w:tcW w:w="1134" w:type="dxa"/>
          </w:tcPr>
          <w:p w:rsidR="00D2334E" w:rsidRPr="00CA5CC5" w:rsidRDefault="00EC4A8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EC4A81" w:rsidP="00EC4A81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Не позднее 30 дней с даты получения экспертного заключения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EC4A8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EC4A81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Не позднее 3 рабочих дней с даты получения экспертного заключения</w:t>
            </w:r>
          </w:p>
        </w:tc>
      </w:tr>
      <w:tr w:rsidR="00D2334E" w:rsidRPr="00CA5CC5" w:rsidTr="00AE64CD">
        <w:trPr>
          <w:trHeight w:val="584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EC4A8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EC4A81" w:rsidP="00EC4A81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Не позднее 7 рабочих дней с даты получения экспертного заключения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 w:val="restart"/>
          </w:tcPr>
          <w:p w:rsidR="00D2334E" w:rsidRPr="00CA5CC5" w:rsidRDefault="003E572B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 xml:space="preserve">С какого времени коммунальные услуги предоставляются </w:t>
            </w:r>
            <w:r w:rsidRPr="00CA5CC5">
              <w:rPr>
                <w:sz w:val="24"/>
                <w:szCs w:val="24"/>
              </w:rPr>
              <w:lastRenderedPageBreak/>
              <w:t>потребителям?</w:t>
            </w:r>
          </w:p>
        </w:tc>
        <w:tc>
          <w:tcPr>
            <w:tcW w:w="1134" w:type="dxa"/>
          </w:tcPr>
          <w:p w:rsidR="00D2334E" w:rsidRPr="00CA5CC5" w:rsidRDefault="003E572B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110" w:type="dxa"/>
          </w:tcPr>
          <w:p w:rsidR="00D2334E" w:rsidRPr="00CA5CC5" w:rsidRDefault="003E572B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момента вселения собственника в жилое помещение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3E572B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3E572B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момента вселения нанимателя в жилое помещение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3E572B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3E572B" w:rsidP="003E572B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момента регистрации права собственности собственнику жилого помещения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 w:val="restart"/>
          </w:tcPr>
          <w:p w:rsidR="00D2334E" w:rsidRPr="00CA5CC5" w:rsidRDefault="000A679A" w:rsidP="000A679A">
            <w:pPr>
              <w:autoSpaceDE/>
              <w:autoSpaceDN/>
              <w:spacing w:after="200" w:line="276" w:lineRule="auto"/>
              <w:rPr>
                <w:rFonts w:eastAsia="Times New Roman"/>
                <w:strike/>
                <w:color w:val="FF0000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Какие ограничения по срокам  соответствуют требованиям законодательства  для долгосрочного периода регулирования?</w:t>
            </w:r>
          </w:p>
        </w:tc>
        <w:tc>
          <w:tcPr>
            <w:tcW w:w="1134" w:type="dxa"/>
          </w:tcPr>
          <w:p w:rsidR="00D2334E" w:rsidRPr="00CA5CC5" w:rsidRDefault="000A679A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vAlign w:val="center"/>
          </w:tcPr>
          <w:p w:rsidR="00D2334E" w:rsidRPr="00CA5CC5" w:rsidRDefault="000A679A" w:rsidP="000A679A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 xml:space="preserve">период сроком не менее 5 лет </w:t>
            </w:r>
          </w:p>
        </w:tc>
      </w:tr>
      <w:tr w:rsidR="00D2334E" w:rsidRPr="00CA5CC5" w:rsidTr="00AE64CD">
        <w:trPr>
          <w:trHeight w:val="2116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0A679A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0A679A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не менее 3 лет при установлении впервые долгосрочных цен (тарифов), их предельных уровней), на который рассчитываются долгосрочные параметры регулирования</w:t>
            </w:r>
          </w:p>
        </w:tc>
      </w:tr>
      <w:tr w:rsidR="00D2334E" w:rsidRPr="00CA5CC5" w:rsidTr="00AE64CD">
        <w:trPr>
          <w:trHeight w:val="599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0A679A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0A679A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не менее 5 лет при установлении впервые долгосрочных цен (тарифов), их предельных уровней), на который рассчитываются долгосрочные параметры регулирования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Merge w:val="restart"/>
          </w:tcPr>
          <w:p w:rsidR="00D2334E" w:rsidRPr="00CA5CC5" w:rsidRDefault="001F62D0" w:rsidP="00D2334E">
            <w:pPr>
              <w:autoSpaceDE/>
              <w:autoSpaceDN/>
              <w:spacing w:after="200"/>
              <w:rPr>
                <w:rFonts w:eastAsia="Times New Roman"/>
                <w:strike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Возможно ли</w:t>
            </w:r>
            <w:r w:rsidR="00AE64CD">
              <w:rPr>
                <w:sz w:val="24"/>
                <w:szCs w:val="24"/>
                <w:lang w:eastAsia="en-US"/>
              </w:rPr>
              <w:t>,</w:t>
            </w:r>
            <w:r w:rsidRPr="00CA5CC5">
              <w:rPr>
                <w:sz w:val="24"/>
                <w:szCs w:val="24"/>
                <w:lang w:eastAsia="en-US"/>
              </w:rPr>
              <w:t xml:space="preserve"> чтобы в бухгалтерском (финансовом) учете было запланировано формирование сокращенной себестоимости, а в управленческом - формирование полной себестоимости</w:t>
            </w:r>
            <w:r w:rsidR="00C42504" w:rsidRPr="00CA5CC5">
              <w:rPr>
                <w:sz w:val="24"/>
                <w:szCs w:val="24"/>
                <w:lang w:eastAsia="en-US"/>
              </w:rPr>
              <w:t>, включающей переменные затраты?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1F62D0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1F62D0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1F62D0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 исключение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Merge w:val="restart"/>
          </w:tcPr>
          <w:p w:rsidR="00D2334E" w:rsidRPr="00CA5CC5" w:rsidRDefault="001F62D0" w:rsidP="009F288B">
            <w:pPr>
              <w:autoSpaceDE/>
              <w:autoSpaceDN/>
              <w:spacing w:after="200"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 xml:space="preserve">Каким документом определяется способ ведения раздельного учета? 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1F62D0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 xml:space="preserve">Положения по бухгалтерскому учету «Учетная политика организации» ПБУ 1/98, утвержденного приказом Минфина России от 9 декабря 1998 г. № 60н 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1F62D0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Распорядительным документом организации, определяющим учетную политику</w:t>
            </w:r>
          </w:p>
        </w:tc>
      </w:tr>
      <w:tr w:rsidR="00D2334E" w:rsidRPr="00CA5CC5" w:rsidTr="00AE64CD">
        <w:trPr>
          <w:trHeight w:val="445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1F62D0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Федеральным законом № 210-ФЗ от 30.12.2004 г. «Об основах регулирования тарифов организаций коммунального комплекса»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Merge w:val="restart"/>
          </w:tcPr>
          <w:p w:rsidR="00D2334E" w:rsidRPr="00CA5CC5" w:rsidRDefault="00DB7BF7" w:rsidP="00D2334E">
            <w:pPr>
              <w:autoSpaceDE/>
              <w:autoSpaceDN/>
              <w:spacing w:after="200"/>
              <w:rPr>
                <w:rFonts w:eastAsia="Times New Roman"/>
                <w:color w:val="FF0000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расходы НЕ относятся к прямым затратам?</w:t>
            </w:r>
            <w:r w:rsidR="00D2334E" w:rsidRPr="00CA5CC5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DB7BF7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Расходы на оплату труда производственных рабочих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DB7BF7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Общеэксплуатационные расходы</w:t>
            </w:r>
          </w:p>
        </w:tc>
      </w:tr>
      <w:tr w:rsidR="00D2334E" w:rsidRPr="00CA5CC5" w:rsidTr="00AE64CD">
        <w:trPr>
          <w:trHeight w:val="645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DB7BF7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Основные и вспомогательные </w:t>
            </w:r>
            <w:r w:rsidRPr="00CA5CC5">
              <w:rPr>
                <w:rFonts w:eastAsia="Times New Roman"/>
                <w:sz w:val="24"/>
                <w:szCs w:val="24"/>
              </w:rPr>
              <w:lastRenderedPageBreak/>
              <w:t>материалы</w:t>
            </w:r>
            <w:r w:rsidR="00D2334E" w:rsidRPr="00CA5CC5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vMerge w:val="restart"/>
          </w:tcPr>
          <w:p w:rsidR="00D2334E" w:rsidRPr="00CA5CC5" w:rsidRDefault="00B03302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расход</w:t>
            </w:r>
            <w:r w:rsidR="001E752E" w:rsidRPr="00CA5CC5">
              <w:rPr>
                <w:rFonts w:eastAsia="Times New Roman"/>
                <w:sz w:val="24"/>
                <w:szCs w:val="24"/>
              </w:rPr>
              <w:t>ы НЕ</w:t>
            </w:r>
            <w:r w:rsidR="00DB7BF7" w:rsidRPr="00CA5CC5">
              <w:rPr>
                <w:rFonts w:eastAsia="Times New Roman"/>
                <w:sz w:val="24"/>
                <w:szCs w:val="24"/>
              </w:rPr>
              <w:t xml:space="preserve"> относятся к косвенным затратам?</w:t>
            </w:r>
          </w:p>
          <w:p w:rsidR="00D2334E" w:rsidRPr="00CA5CC5" w:rsidRDefault="00D2334E" w:rsidP="00D2334E">
            <w:pPr>
              <w:autoSpaceDE/>
              <w:autoSpaceDN/>
              <w:spacing w:after="20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DB7BF7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Расходы на оплату труда производственных рабочих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DB7BF7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Общеэксплуатационные расходы</w:t>
            </w:r>
          </w:p>
        </w:tc>
      </w:tr>
      <w:tr w:rsidR="00D2334E" w:rsidRPr="00CA5CC5" w:rsidTr="00AE64CD">
        <w:trPr>
          <w:trHeight w:val="1140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1E752E" w:rsidP="00B03302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Расходы связанные с производством нескольких видов продукции организаций </w:t>
            </w:r>
          </w:p>
        </w:tc>
      </w:tr>
      <w:tr w:rsidR="00E35723" w:rsidRPr="00CA5CC5" w:rsidTr="00AE64CD">
        <w:tc>
          <w:tcPr>
            <w:tcW w:w="817" w:type="dxa"/>
            <w:vMerge w:val="restart"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vMerge w:val="restart"/>
          </w:tcPr>
          <w:p w:rsidR="00E35723" w:rsidRPr="00CA5CC5" w:rsidRDefault="00E35723" w:rsidP="004C6164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Какой метод учета расходов используется</w:t>
            </w:r>
            <w:r w:rsidR="004C6164" w:rsidRPr="00CA5CC5">
              <w:rPr>
                <w:rFonts w:eastAsia="Times New Roman"/>
                <w:sz w:val="24"/>
                <w:szCs w:val="24"/>
              </w:rPr>
              <w:t>,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если</w:t>
            </w:r>
            <w:r w:rsidRPr="00CA5CC5">
              <w:rPr>
                <w:sz w:val="24"/>
                <w:szCs w:val="24"/>
              </w:rPr>
              <w:t xml:space="preserve">  в отношении регулируемого вида деятельности в течение предыдущего года не осуществлялось государственное регулирование тарифов?</w:t>
            </w:r>
          </w:p>
        </w:tc>
        <w:tc>
          <w:tcPr>
            <w:tcW w:w="1134" w:type="dxa"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E35723" w:rsidRPr="00CA5CC5" w:rsidRDefault="00CA5CC5" w:rsidP="00E35723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E35723" w:rsidRPr="00CA5CC5">
              <w:rPr>
                <w:rFonts w:eastAsia="Times New Roman"/>
                <w:sz w:val="24"/>
                <w:szCs w:val="24"/>
              </w:rPr>
              <w:t>етод экономически обоснованных расходов (затрат)</w:t>
            </w:r>
          </w:p>
          <w:p w:rsidR="00E35723" w:rsidRPr="00CA5CC5" w:rsidRDefault="00E35723" w:rsidP="00E35723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E35723" w:rsidRPr="00CA5CC5" w:rsidTr="00AE64CD">
        <w:tc>
          <w:tcPr>
            <w:tcW w:w="817" w:type="dxa"/>
            <w:vMerge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E35723" w:rsidRPr="00CA5CC5" w:rsidRDefault="00CA5CC5" w:rsidP="00E35723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E35723" w:rsidRPr="00CA5CC5">
              <w:rPr>
                <w:rFonts w:eastAsia="Times New Roman"/>
                <w:sz w:val="24"/>
                <w:szCs w:val="24"/>
              </w:rPr>
              <w:t>етод доходности инвестированного капитала</w:t>
            </w:r>
          </w:p>
          <w:p w:rsidR="00E35723" w:rsidRPr="00CA5CC5" w:rsidRDefault="00E35723" w:rsidP="00E35723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E35723" w:rsidRPr="00CA5CC5" w:rsidTr="00AE64CD">
        <w:trPr>
          <w:trHeight w:val="699"/>
        </w:trPr>
        <w:tc>
          <w:tcPr>
            <w:tcW w:w="817" w:type="dxa"/>
            <w:vMerge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E35723" w:rsidRPr="00CA5CC5" w:rsidRDefault="00CA5CC5" w:rsidP="00E35723">
            <w:pPr>
              <w:widowControl w:val="0"/>
              <w:tabs>
                <w:tab w:val="right" w:pos="3375"/>
              </w:tabs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E35723" w:rsidRPr="00CA5CC5">
              <w:rPr>
                <w:rFonts w:eastAsia="Times New Roman"/>
                <w:sz w:val="24"/>
                <w:szCs w:val="24"/>
              </w:rPr>
              <w:t>етод индексации</w:t>
            </w:r>
            <w:r w:rsidR="00E35723" w:rsidRPr="00CA5CC5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E35723" w:rsidRPr="00CA5CC5" w:rsidTr="00AE64CD">
        <w:trPr>
          <w:trHeight w:val="699"/>
        </w:trPr>
        <w:tc>
          <w:tcPr>
            <w:tcW w:w="817" w:type="dxa"/>
            <w:vMerge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723" w:rsidRPr="00CA5CC5" w:rsidRDefault="00E35723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E35723" w:rsidRPr="00CA5CC5" w:rsidRDefault="00CA5CC5" w:rsidP="00E35723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E35723" w:rsidRPr="00CA5CC5">
              <w:rPr>
                <w:rFonts w:eastAsia="Times New Roman"/>
                <w:sz w:val="24"/>
                <w:szCs w:val="24"/>
              </w:rPr>
              <w:t>етод сравнения аналогов.</w:t>
            </w:r>
          </w:p>
          <w:p w:rsidR="00E35723" w:rsidRPr="00CA5CC5" w:rsidRDefault="00E35723" w:rsidP="00E35723">
            <w:pPr>
              <w:widowControl w:val="0"/>
              <w:tabs>
                <w:tab w:val="right" w:pos="3375"/>
              </w:tabs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1E05EF" w:rsidRPr="00CA5CC5" w:rsidTr="00AE64CD">
        <w:tc>
          <w:tcPr>
            <w:tcW w:w="817" w:type="dxa"/>
            <w:vMerge w:val="restart"/>
          </w:tcPr>
          <w:p w:rsidR="001E05EF" w:rsidRPr="00CA5CC5" w:rsidRDefault="001E05EF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vMerge w:val="restart"/>
          </w:tcPr>
          <w:p w:rsidR="001E05EF" w:rsidRPr="00CA5CC5" w:rsidRDefault="00457D6A" w:rsidP="00457D6A">
            <w:pPr>
              <w:autoSpaceDE/>
              <w:autoSpaceDN/>
              <w:spacing w:after="20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 каком случае</w:t>
            </w:r>
            <w:r w:rsidR="00710B4C" w:rsidRPr="00CA5CC5">
              <w:rPr>
                <w:rFonts w:eastAsia="Times New Roman"/>
                <w:sz w:val="24"/>
                <w:szCs w:val="24"/>
              </w:rPr>
              <w:t xml:space="preserve"> технические условия </w:t>
            </w:r>
            <w:r w:rsidRPr="00CA5CC5">
              <w:rPr>
                <w:sz w:val="24"/>
                <w:szCs w:val="24"/>
                <w:lang w:eastAsia="en-US"/>
              </w:rPr>
              <w:t>подключения объекта капитального строительства к сетям инженерно-технического обеспечения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</w:t>
            </w:r>
            <w:r w:rsidR="00710B4C" w:rsidRPr="00CA5CC5">
              <w:rPr>
                <w:rFonts w:eastAsia="Times New Roman"/>
                <w:sz w:val="24"/>
                <w:szCs w:val="24"/>
              </w:rPr>
              <w:t xml:space="preserve">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</w:t>
            </w:r>
            <w:r w:rsidRPr="00CA5CC5">
              <w:rPr>
                <w:rFonts w:eastAsia="Times New Roman"/>
                <w:sz w:val="24"/>
                <w:szCs w:val="24"/>
              </w:rPr>
              <w:t>или муниципальную собственность?</w:t>
            </w:r>
          </w:p>
        </w:tc>
        <w:tc>
          <w:tcPr>
            <w:tcW w:w="1134" w:type="dxa"/>
          </w:tcPr>
          <w:p w:rsidR="001E05EF" w:rsidRPr="00CA5CC5" w:rsidRDefault="00457D6A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1E05EF" w:rsidRPr="00CA5CC5" w:rsidRDefault="00CA5CC5" w:rsidP="00AD05B8">
            <w:pPr>
              <w:widowControl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="00457D6A" w:rsidRPr="00CA5CC5">
              <w:rPr>
                <w:rFonts w:eastAsia="Times New Roman"/>
                <w:sz w:val="24"/>
                <w:szCs w:val="24"/>
              </w:rPr>
              <w:t>сли инвестиционная программа организации, осуществляющей эксплуатацию сетей инженерно-технического обеспечения, не утверждена</w:t>
            </w:r>
          </w:p>
        </w:tc>
      </w:tr>
      <w:tr w:rsidR="001E05EF" w:rsidRPr="00CA5CC5" w:rsidTr="00AE64CD">
        <w:tc>
          <w:tcPr>
            <w:tcW w:w="817" w:type="dxa"/>
            <w:vMerge/>
          </w:tcPr>
          <w:p w:rsidR="001E05EF" w:rsidRPr="00CA5CC5" w:rsidRDefault="001E05EF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E05EF" w:rsidRPr="00CA5CC5" w:rsidRDefault="001E05EF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5EF" w:rsidRPr="00CA5CC5" w:rsidRDefault="00457D6A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1E05EF" w:rsidRPr="00CA5CC5" w:rsidRDefault="00457D6A" w:rsidP="00AD05B8">
            <w:pPr>
              <w:widowControl w:val="0"/>
              <w:tabs>
                <w:tab w:val="right" w:pos="3375"/>
              </w:tabs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Если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</w:t>
            </w:r>
          </w:p>
        </w:tc>
      </w:tr>
      <w:tr w:rsidR="001E05EF" w:rsidRPr="00CA5CC5" w:rsidTr="00AE64CD">
        <w:trPr>
          <w:trHeight w:val="1030"/>
        </w:trPr>
        <w:tc>
          <w:tcPr>
            <w:tcW w:w="817" w:type="dxa"/>
            <w:vMerge/>
          </w:tcPr>
          <w:p w:rsidR="001E05EF" w:rsidRPr="00CA5CC5" w:rsidRDefault="001E05EF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E05EF" w:rsidRPr="00CA5CC5" w:rsidRDefault="001E05EF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5EF" w:rsidRPr="00CA5CC5" w:rsidRDefault="00457D6A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1E05EF" w:rsidRPr="00CA5CC5" w:rsidRDefault="00457D6A" w:rsidP="00457D6A">
            <w:pPr>
              <w:widowControl w:val="0"/>
              <w:tabs>
                <w:tab w:val="right" w:pos="3375"/>
              </w:tabs>
              <w:adjustRightInd w:val="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В случае подключения к централизованным системам водоснабжения и (или) водоотведения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vMerge w:val="restart"/>
          </w:tcPr>
          <w:p w:rsidR="00D2334E" w:rsidRPr="00CA5CC5" w:rsidRDefault="00DE1357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расходы НЕ обязана осуществлять учет  регулируемая организация</w:t>
            </w:r>
            <w:r w:rsidR="00AA08D6" w:rsidRPr="00CA5CC5">
              <w:rPr>
                <w:rFonts w:eastAsia="Times New Roman"/>
                <w:sz w:val="24"/>
                <w:szCs w:val="24"/>
              </w:rPr>
              <w:t>, если тариф применяется на срок 2 года</w:t>
            </w:r>
            <w:r w:rsidR="00D2334E" w:rsidRPr="00CA5CC5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AA08D6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Расходы, связанные с уплатой налогов и сборов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AA08D6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Расходы на лизинговые платежи</w:t>
            </w:r>
          </w:p>
        </w:tc>
      </w:tr>
      <w:tr w:rsidR="00D2334E" w:rsidRPr="00CA5CC5" w:rsidTr="00AE64CD">
        <w:trPr>
          <w:trHeight w:val="216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AA08D6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Расходы по статьям операционных и неподконтрольных расходов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vMerge w:val="restart"/>
          </w:tcPr>
          <w:p w:rsidR="00D2334E" w:rsidRPr="00CA5CC5" w:rsidRDefault="00AA08D6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из перечисленных требований к порядку ведения раздельног</w:t>
            </w:r>
            <w:r w:rsidR="00EE08EF" w:rsidRPr="00CA5CC5">
              <w:rPr>
                <w:rFonts w:eastAsia="Times New Roman"/>
                <w:sz w:val="24"/>
                <w:szCs w:val="24"/>
              </w:rPr>
              <w:t>о учета соответствует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требованиям нормативных документов?</w:t>
            </w:r>
          </w:p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110" w:type="dxa"/>
          </w:tcPr>
          <w:p w:rsidR="00D2334E" w:rsidRPr="00CA5CC5" w:rsidRDefault="00EE08EF" w:rsidP="00AE64CD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При установлении регулируемых тарифов допускается повторный учет одних и тех же затрат, относимых на разные регулируемые виды деятельности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EE08EF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Регулируемые организации обязаны вести раздельный учет доходов и доходов в сфере горячего водоснабжения – транспортировка горячей воды и подключение к централизованной системе горячего водоснабжения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EE08EF" w:rsidP="00EE08EF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Регулируемые организации ведут раздельный учет расходов на реализацию инвестиционных программ и расходов на реализацию производственных программ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vMerge w:val="restart"/>
          </w:tcPr>
          <w:p w:rsidR="00D2334E" w:rsidRPr="00CA5CC5" w:rsidRDefault="00AE23CC" w:rsidP="00D2334E">
            <w:pPr>
              <w:autoSpaceDE/>
              <w:autoSpaceDN/>
              <w:spacing w:after="20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сроки предоставления отчетности соответствуют установленным требованиям?</w:t>
            </w:r>
          </w:p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AE23CC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Отчет об установленной плате за подключение к централизованным сетям водоснабжения – до 1 апреля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AE23CC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Отчет об исполнении производственных программ за предыдущий период регулирования – ежегодно до 1 марта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AE23CC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Отчет об исполнении инвестиционной программы – не позднее чем через 45 дней п</w:t>
            </w:r>
            <w:r w:rsidR="00851F5B" w:rsidRPr="00CA5CC5">
              <w:rPr>
                <w:rFonts w:eastAsia="Times New Roman"/>
                <w:sz w:val="24"/>
                <w:szCs w:val="24"/>
              </w:rPr>
              <w:t>осле окончан</w:t>
            </w:r>
            <w:r w:rsidRPr="00CA5CC5">
              <w:rPr>
                <w:rFonts w:eastAsia="Times New Roman"/>
                <w:sz w:val="24"/>
                <w:szCs w:val="24"/>
              </w:rPr>
              <w:t>ия отчетного квартала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vMerge w:val="restart"/>
          </w:tcPr>
          <w:p w:rsidR="00D2334E" w:rsidRPr="00CA5CC5" w:rsidRDefault="000F2A15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К какой группе относятся отклонения от норм затрат, связанных с применением неодинаковых оценок в нормативных калькуляциях и текущем бухгалтерском учете? 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0F2A15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Документированные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0F2A15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Недокументированные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0F2A15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Ненормативные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vMerge w:val="restart"/>
          </w:tcPr>
          <w:p w:rsidR="00D2334E" w:rsidRPr="00CA5CC5" w:rsidRDefault="00ED00C7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из перечисленных действий НЕ входят в установленный</w:t>
            </w:r>
            <w:r w:rsidR="000F2A15" w:rsidRPr="00CA5CC5">
              <w:rPr>
                <w:rFonts w:eastAsia="Times New Roman"/>
                <w:sz w:val="24"/>
                <w:szCs w:val="24"/>
              </w:rPr>
              <w:t xml:space="preserve"> порядок учета изменений текущих норм, произведенных в течении отчетного месяца, если их величина значительна?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D47F88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Учитываются до конца месяца обособленно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D47F88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Отражаются отдельной позицией вместе с отклонениями от норм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tabs>
                <w:tab w:val="center" w:pos="574"/>
                <w:tab w:val="left" w:pos="1080"/>
              </w:tabs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ab/>
              <w:t>В</w:t>
            </w:r>
            <w:r w:rsidRPr="00CA5CC5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D2334E" w:rsidRPr="00CA5CC5" w:rsidRDefault="00ED00C7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Изменения действующих нормативных калькуляций производят </w:t>
            </w:r>
            <w:r w:rsidR="001C1744" w:rsidRPr="00CA5CC5">
              <w:rPr>
                <w:rFonts w:eastAsia="Times New Roman"/>
                <w:sz w:val="24"/>
                <w:szCs w:val="24"/>
              </w:rPr>
              <w:t>на начало месяца и оформляются специальными извещенииями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vMerge w:val="restart"/>
          </w:tcPr>
          <w:p w:rsidR="00D2334E" w:rsidRPr="00CA5CC5" w:rsidRDefault="009B12BB" w:rsidP="009B12BB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Какие из перечисленных требований НЕ относятся к установленному порядку составления плановый калькуляции себестоимости </w:t>
            </w:r>
            <w:r w:rsidRPr="00CA5CC5">
              <w:rPr>
                <w:rFonts w:eastAsia="Times New Roman"/>
                <w:sz w:val="24"/>
                <w:szCs w:val="24"/>
              </w:rPr>
              <w:lastRenderedPageBreak/>
              <w:t>продукции?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110" w:type="dxa"/>
          </w:tcPr>
          <w:p w:rsidR="00D2334E" w:rsidRPr="00CA5CC5" w:rsidRDefault="009B12BB" w:rsidP="00D2334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Плановая калькуляция составляется до начала планируемого периода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9B12BB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Плановая калькуляция разрабатывается на основании действующих на начало отчетного </w:t>
            </w:r>
            <w:r w:rsidRPr="00CA5CC5">
              <w:rPr>
                <w:rFonts w:eastAsia="Times New Roman"/>
                <w:sz w:val="24"/>
                <w:szCs w:val="24"/>
              </w:rPr>
              <w:lastRenderedPageBreak/>
              <w:t>периода индивидуальных специфических норм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9B12BB" w:rsidP="00D2334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Плановые нормы определяют среднегодовую плановую величину расходов на производство еденицы продукции</w:t>
            </w:r>
            <w:r w:rsidR="004D759A" w:rsidRPr="00CA5CC5">
              <w:rPr>
                <w:rFonts w:eastAsia="Times New Roman"/>
                <w:sz w:val="24"/>
                <w:szCs w:val="24"/>
              </w:rPr>
              <w:t xml:space="preserve"> без учета непроизводительных расходов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vMerge w:val="restart"/>
          </w:tcPr>
          <w:p w:rsidR="00D2334E" w:rsidRPr="00CA5CC5" w:rsidRDefault="00EF499C" w:rsidP="00EF499C">
            <w:pPr>
              <w:autoSpaceDE/>
              <w:autoSpaceDN/>
              <w:spacing w:after="20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Обязано ли лицо, установившее контрольный (параллельный) прибор учета предоставлять другой стороне договора (потребителю, теплосетевой организации, теплоснабжающей организации) беспрепятственный доступ к контрольным (параллельным) приборам учета в целях контроля за правильностью установки и эксплуатации контрольного (параллельного) прибора учета?</w:t>
            </w:r>
          </w:p>
        </w:tc>
        <w:tc>
          <w:tcPr>
            <w:tcW w:w="1134" w:type="dxa"/>
          </w:tcPr>
          <w:p w:rsidR="00D2334E" w:rsidRPr="00CA5CC5" w:rsidRDefault="00EF499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EF499C" w:rsidP="009B7CDF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Не обязано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EF499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EF499C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Если договор ресурсоснабжения это предусматривает</w:t>
            </w:r>
          </w:p>
        </w:tc>
      </w:tr>
      <w:tr w:rsidR="00D2334E" w:rsidRPr="00CA5CC5" w:rsidTr="00AE64CD">
        <w:trPr>
          <w:trHeight w:val="539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EF499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EF499C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Обязано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vMerge w:val="restart"/>
          </w:tcPr>
          <w:p w:rsidR="00D2334E" w:rsidRPr="00CA5CC5" w:rsidRDefault="00581C83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сроки установлены по предоставлению отчета по форме 22-ЖКХ?</w:t>
            </w:r>
          </w:p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581C83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На 30-й день после отчетного периода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581C83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До 22 числа после отчетного периода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581C83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До 15-го числа после отчетного периода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vMerge w:val="restart"/>
          </w:tcPr>
          <w:p w:rsidR="00D2334E" w:rsidRPr="00CA5CC5" w:rsidRDefault="00C06610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highlight w:val="green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Какие выплаты </w:t>
            </w:r>
            <w:r w:rsidR="000634B1" w:rsidRPr="00CA5CC5">
              <w:rPr>
                <w:rFonts w:eastAsia="Times New Roman"/>
                <w:sz w:val="24"/>
                <w:szCs w:val="24"/>
              </w:rPr>
              <w:t xml:space="preserve">НЕ </w:t>
            </w:r>
            <w:r w:rsidRPr="00CA5CC5">
              <w:rPr>
                <w:rFonts w:eastAsia="Times New Roman"/>
                <w:sz w:val="24"/>
                <w:szCs w:val="24"/>
              </w:rPr>
              <w:t>учитываются при расчете средней заработной платы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0634B1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color w:val="000000"/>
                <w:sz w:val="24"/>
                <w:szCs w:val="24"/>
              </w:rPr>
              <w:t>Заработная плата, начисленная работнику по тарифным ставкам, окладам (должностным окладам) за отработанное время</w:t>
            </w:r>
          </w:p>
        </w:tc>
      </w:tr>
      <w:tr w:rsidR="00D2334E" w:rsidRPr="00CA5CC5" w:rsidTr="00AE64CD">
        <w:trPr>
          <w:trHeight w:val="992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334E" w:rsidRPr="00CA5CC5" w:rsidRDefault="000634B1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color w:val="000000"/>
                <w:sz w:val="24"/>
                <w:szCs w:val="24"/>
              </w:rPr>
              <w:t>Заработная плата, выданная в неденежной форме</w:t>
            </w:r>
          </w:p>
        </w:tc>
      </w:tr>
      <w:tr w:rsidR="00D2334E" w:rsidRPr="00CA5CC5" w:rsidTr="00AE64CD">
        <w:trPr>
          <w:trHeight w:val="992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0634B1" w:rsidP="000634B1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color w:val="000000"/>
                <w:sz w:val="24"/>
                <w:szCs w:val="24"/>
              </w:rPr>
              <w:t xml:space="preserve">Надбавки и доплаты к тарифным ставкам, окладам (должностным окладам) за руководство бригадой </w:t>
            </w:r>
          </w:p>
        </w:tc>
      </w:tr>
      <w:tr w:rsidR="00D2334E" w:rsidRPr="00CA5CC5" w:rsidTr="00AE64CD">
        <w:trPr>
          <w:trHeight w:val="1653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D2334E" w:rsidRPr="00CA5CC5" w:rsidRDefault="000634B1" w:rsidP="000634B1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color w:val="000000"/>
                <w:sz w:val="24"/>
                <w:szCs w:val="24"/>
              </w:rPr>
              <w:t>Выплаты за период  когда работник не участвовал в забастовке, но в связи с этой забастовкой не имел возможности выполнять свою работу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vMerge w:val="restart"/>
          </w:tcPr>
          <w:p w:rsidR="00D2334E" w:rsidRPr="00CA5CC5" w:rsidRDefault="000F091B" w:rsidP="000F091B">
            <w:pPr>
              <w:autoSpaceDE/>
              <w:autoSpaceDN/>
              <w:spacing w:after="200" w:line="276" w:lineRule="auto"/>
              <w:rPr>
                <w:rFonts w:eastAsia="Times New Roman"/>
                <w:strike/>
                <w:sz w:val="24"/>
                <w:szCs w:val="24"/>
                <w:highlight w:val="green"/>
              </w:rPr>
            </w:pPr>
            <w:r w:rsidRPr="00CA5CC5">
              <w:rPr>
                <w:sz w:val="24"/>
                <w:szCs w:val="24"/>
              </w:rPr>
              <w:t xml:space="preserve">Какой метод при составлении перспективных, годовых планов заключается в сопоставлении потребности и наличия </w:t>
            </w:r>
            <w:r w:rsidRPr="00CA5CC5">
              <w:rPr>
                <w:sz w:val="24"/>
                <w:szCs w:val="24"/>
              </w:rPr>
              <w:lastRenderedPageBreak/>
              <w:t>материально-технических, трудовых и финансовых ресурсов и, при отсутствии равновесия, определении источников их покрытия для выполнения намеченных целей?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110" w:type="dxa"/>
          </w:tcPr>
          <w:p w:rsidR="00D2334E" w:rsidRPr="00CA5CC5" w:rsidRDefault="000F091B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Нормативный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0F091B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Балансовый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0F091B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Технического расчетного </w:t>
            </w:r>
            <w:r w:rsidRPr="00CA5CC5">
              <w:rPr>
                <w:rFonts w:eastAsia="Times New Roman"/>
                <w:sz w:val="24"/>
                <w:szCs w:val="24"/>
              </w:rPr>
              <w:lastRenderedPageBreak/>
              <w:t>планирования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D2334E" w:rsidRPr="00CA5CC5" w:rsidRDefault="000F091B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Расчетно-аналитический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vMerge w:val="restart"/>
          </w:tcPr>
          <w:p w:rsidR="00D2334E" w:rsidRPr="00CA5CC5" w:rsidRDefault="003641F5" w:rsidP="003641F5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 xml:space="preserve">Какая система оплаты труда существуют в </w:t>
            </w:r>
            <w:r w:rsidR="00406E09" w:rsidRPr="00CA5CC5">
              <w:rPr>
                <w:sz w:val="24"/>
                <w:szCs w:val="24"/>
              </w:rPr>
              <w:t>составе повременной формы оплаты труд</w:t>
            </w:r>
            <w:r w:rsidRPr="00CA5CC5">
              <w:rPr>
                <w:sz w:val="24"/>
                <w:szCs w:val="24"/>
              </w:rPr>
              <w:t>а?</w:t>
            </w: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3641F5" w:rsidP="003641F5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Система, при которой к основному заработку добавляются премии за производственные результаты, надбавки за профессиональное мастерство, совмещение профессий и должностей и др.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3641F5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Аккордная система</w:t>
            </w:r>
            <w:r w:rsidRPr="00CA5C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334E" w:rsidRPr="00CA5CC5" w:rsidTr="00AE64CD"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3641F5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Система, при которой предусматриваются повышенные расценки за продукцию, произведенную сверх установленных норм</w:t>
            </w:r>
          </w:p>
        </w:tc>
      </w:tr>
      <w:tr w:rsidR="00D2334E" w:rsidRPr="00CA5CC5" w:rsidTr="00AE64CD">
        <w:tc>
          <w:tcPr>
            <w:tcW w:w="817" w:type="dxa"/>
            <w:vMerge w:val="restart"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vMerge w:val="restart"/>
          </w:tcPr>
          <w:p w:rsidR="00D2334E" w:rsidRPr="00CA5CC5" w:rsidRDefault="00CA38BA" w:rsidP="00CA38BA">
            <w:pPr>
              <w:autoSpaceDE/>
              <w:autoSpaceDN/>
              <w:spacing w:after="20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Кто осуществляет выбор метода регулирования цен (тарифов) ресурсоснабжающей организации?</w:t>
            </w:r>
          </w:p>
        </w:tc>
        <w:tc>
          <w:tcPr>
            <w:tcW w:w="1134" w:type="dxa"/>
          </w:tcPr>
          <w:p w:rsidR="00D2334E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2334E" w:rsidRPr="00CA5CC5" w:rsidRDefault="00CA38BA" w:rsidP="00CA38BA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Определяется </w:t>
            </w:r>
            <w:r w:rsidRPr="00CA5CC5">
              <w:rPr>
                <w:sz w:val="24"/>
                <w:szCs w:val="24"/>
                <w:lang w:eastAsia="en-US"/>
              </w:rPr>
              <w:t>соглашением об условиях осуществления регулируемой деятельности между ресурсоснабжающей организацией и регулирующим органом</w:t>
            </w:r>
          </w:p>
        </w:tc>
      </w:tr>
      <w:tr w:rsidR="00D2334E" w:rsidRPr="00CA5CC5" w:rsidTr="00AE64CD">
        <w:trPr>
          <w:trHeight w:val="921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2334E" w:rsidRPr="00CA5CC5" w:rsidRDefault="00CA38BA" w:rsidP="00DA292B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Ресурсоснабжающая организация</w:t>
            </w:r>
          </w:p>
        </w:tc>
      </w:tr>
      <w:tr w:rsidR="00D2334E" w:rsidRPr="00CA5CC5" w:rsidTr="00AE64CD">
        <w:trPr>
          <w:trHeight w:val="921"/>
        </w:trPr>
        <w:tc>
          <w:tcPr>
            <w:tcW w:w="817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334E" w:rsidRPr="00CA5CC5" w:rsidRDefault="00D2334E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334E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2334E" w:rsidRPr="00CA5CC5" w:rsidRDefault="00CA38BA" w:rsidP="00D2334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Регулирующий орган</w:t>
            </w:r>
          </w:p>
        </w:tc>
      </w:tr>
      <w:tr w:rsidR="008749ED" w:rsidRPr="00CA5CC5" w:rsidTr="00AE64CD">
        <w:trPr>
          <w:trHeight w:val="921"/>
        </w:trPr>
        <w:tc>
          <w:tcPr>
            <w:tcW w:w="817" w:type="dxa"/>
            <w:vMerge w:val="restart"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A5CC5">
              <w:rPr>
                <w:rFonts w:eastAsia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53" w:type="dxa"/>
            <w:vMerge w:val="restart"/>
          </w:tcPr>
          <w:p w:rsidR="008749ED" w:rsidRPr="00CA5CC5" w:rsidRDefault="008749ED" w:rsidP="008749ED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С какой периодичностью составляются акты сверки расчетов за поставленные коммунальные ресурсы между ресурсоснабжающей организации и исполнителем коммунальных услуг?</w:t>
            </w:r>
          </w:p>
        </w:tc>
        <w:tc>
          <w:tcPr>
            <w:tcW w:w="1134" w:type="dxa"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8749ED" w:rsidRPr="00CA5CC5" w:rsidRDefault="008749ED" w:rsidP="008749ED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  <w:lang w:eastAsia="en-US"/>
              </w:rPr>
              <w:t xml:space="preserve">Ежемесячно </w:t>
            </w:r>
          </w:p>
        </w:tc>
      </w:tr>
      <w:tr w:rsidR="008749ED" w:rsidRPr="00CA5CC5" w:rsidTr="00AE64CD">
        <w:trPr>
          <w:trHeight w:val="921"/>
        </w:trPr>
        <w:tc>
          <w:tcPr>
            <w:tcW w:w="817" w:type="dxa"/>
            <w:vMerge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8749ED" w:rsidRPr="00CA5CC5" w:rsidRDefault="008749ED" w:rsidP="00D2334E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8749ED" w:rsidRPr="00CA5CC5" w:rsidTr="00AE64CD">
        <w:trPr>
          <w:trHeight w:val="921"/>
        </w:trPr>
        <w:tc>
          <w:tcPr>
            <w:tcW w:w="817" w:type="dxa"/>
            <w:vMerge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8749ED" w:rsidRPr="00CA5CC5" w:rsidRDefault="008749ED" w:rsidP="00D2334E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8749ED" w:rsidRPr="00CA5CC5" w:rsidTr="00AE64CD">
        <w:trPr>
          <w:trHeight w:val="921"/>
        </w:trPr>
        <w:tc>
          <w:tcPr>
            <w:tcW w:w="817" w:type="dxa"/>
            <w:vMerge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9ED" w:rsidRPr="00CA5CC5" w:rsidRDefault="008749ED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8749ED" w:rsidRPr="00CA5CC5" w:rsidRDefault="008749ED" w:rsidP="00D2334E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  <w:lang w:eastAsia="en-US"/>
              </w:rPr>
              <w:t>Один раз в полгода</w:t>
            </w:r>
          </w:p>
        </w:tc>
      </w:tr>
      <w:tr w:rsidR="00F15F4E" w:rsidRPr="00CA5CC5" w:rsidTr="00AE64CD">
        <w:trPr>
          <w:trHeight w:val="921"/>
        </w:trPr>
        <w:tc>
          <w:tcPr>
            <w:tcW w:w="817" w:type="dxa"/>
            <w:vMerge w:val="restart"/>
          </w:tcPr>
          <w:p w:rsidR="00F15F4E" w:rsidRPr="00CA5CC5" w:rsidRDefault="00F15F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25</w:t>
            </w:r>
          </w:p>
          <w:p w:rsidR="00F15F4E" w:rsidRPr="00CA5CC5" w:rsidRDefault="00F15F4E" w:rsidP="00F15F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15F4E" w:rsidRPr="00CA5CC5" w:rsidRDefault="00F15F4E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Для каких абонентов устанавливаются нормативы допустимых сбросов загрязняющих веществ, иных веществ 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 микроорганизмов?</w:t>
            </w:r>
          </w:p>
        </w:tc>
        <w:tc>
          <w:tcPr>
            <w:tcW w:w="1134" w:type="dxa"/>
          </w:tcPr>
          <w:p w:rsidR="00F15F4E" w:rsidRPr="00CA5CC5" w:rsidRDefault="00F15F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110" w:type="dxa"/>
          </w:tcPr>
          <w:p w:rsidR="00F15F4E" w:rsidRPr="00CA5CC5" w:rsidRDefault="00F15F4E" w:rsidP="002138C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Для юридических лиц, </w:t>
            </w:r>
            <w:r w:rsidRPr="00CA5CC5">
              <w:rPr>
                <w:rFonts w:eastAsia="Times New Roman"/>
                <w:b/>
                <w:sz w:val="24"/>
                <w:szCs w:val="24"/>
                <w:lang w:eastAsia="en-US"/>
              </w:rPr>
              <w:t>которые заключили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 единый договор холодного водоснабжения и водоотведения, осуществляют деятельность, связанную с 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производством, переработкой продукции, и которым принадлежат на праве собственности канализационные выпуски в централ</w:t>
            </w:r>
            <w:r w:rsidR="002138C4" w:rsidRPr="00CA5CC5">
              <w:rPr>
                <w:rFonts w:eastAsia="Times New Roman"/>
                <w:sz w:val="24"/>
                <w:szCs w:val="24"/>
                <w:lang w:eastAsia="en-US"/>
              </w:rPr>
              <w:t>изованную систему водоотведения п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ри этом среднесуточный объем отводимых сточны</w:t>
            </w:r>
            <w:r w:rsidR="002138C4" w:rsidRPr="00CA5CC5">
              <w:rPr>
                <w:rFonts w:eastAsia="Times New Roman"/>
                <w:sz w:val="24"/>
                <w:szCs w:val="24"/>
                <w:lang w:eastAsia="en-US"/>
              </w:rPr>
              <w:t>х вод составляет более 1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00 куб. метров в сутки суммарно по всем выпускам в одну централ</w:t>
            </w:r>
            <w:r w:rsidR="002138C4" w:rsidRPr="00CA5CC5">
              <w:rPr>
                <w:rFonts w:eastAsia="Times New Roman"/>
                <w:sz w:val="24"/>
                <w:szCs w:val="24"/>
                <w:lang w:eastAsia="en-US"/>
              </w:rPr>
              <w:t>изованную систему водоотведения</w:t>
            </w:r>
          </w:p>
        </w:tc>
      </w:tr>
      <w:tr w:rsidR="00F15F4E" w:rsidRPr="00CA5CC5" w:rsidTr="00AE64CD">
        <w:trPr>
          <w:trHeight w:val="921"/>
        </w:trPr>
        <w:tc>
          <w:tcPr>
            <w:tcW w:w="817" w:type="dxa"/>
            <w:vMerge/>
          </w:tcPr>
          <w:p w:rsidR="00F15F4E" w:rsidRPr="00CA5CC5" w:rsidRDefault="00F15F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5F4E" w:rsidRPr="00CA5CC5" w:rsidRDefault="00F15F4E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5F4E" w:rsidRPr="00CA5CC5" w:rsidRDefault="00F15F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F15F4E" w:rsidRPr="00CA5CC5" w:rsidRDefault="002138C4" w:rsidP="002138C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Для юридических лиц, </w:t>
            </w:r>
            <w:r w:rsidRPr="00CA5CC5">
              <w:rPr>
                <w:rFonts w:eastAsia="Times New Roman"/>
                <w:b/>
                <w:sz w:val="24"/>
                <w:szCs w:val="24"/>
                <w:lang w:eastAsia="en-US"/>
              </w:rPr>
              <w:t>которые обязаны заключить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 единый договор холодного водоснабжения и водоотведения, осуществляют деятельность, связанную с производством, переработкой продукции, и которым принадлежат на праве собственности канализационные выпуски в централизованную систему водоотведения при этом среднесуточный объем отводимых сточных вод составляет более 150 куб. метров в сутки суммарно по всем выпускам в одну централизованную систему водоотведения</w:t>
            </w:r>
          </w:p>
        </w:tc>
      </w:tr>
      <w:tr w:rsidR="00F15F4E" w:rsidRPr="00CA5CC5" w:rsidTr="00AE64CD">
        <w:trPr>
          <w:trHeight w:val="921"/>
        </w:trPr>
        <w:tc>
          <w:tcPr>
            <w:tcW w:w="817" w:type="dxa"/>
            <w:vMerge/>
          </w:tcPr>
          <w:p w:rsidR="00F15F4E" w:rsidRPr="00CA5CC5" w:rsidRDefault="00F15F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5F4E" w:rsidRPr="00CA5CC5" w:rsidRDefault="00F15F4E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5F4E" w:rsidRPr="00CA5CC5" w:rsidRDefault="00F15F4E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F15F4E" w:rsidRPr="00CA5CC5" w:rsidRDefault="002138C4" w:rsidP="002138C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Для юридических лиц, </w:t>
            </w:r>
            <w:r w:rsidRPr="00CA5CC5">
              <w:rPr>
                <w:rFonts w:eastAsia="Times New Roman"/>
                <w:b/>
                <w:sz w:val="24"/>
                <w:szCs w:val="24"/>
                <w:lang w:eastAsia="en-US"/>
              </w:rPr>
              <w:t>которые  заключили или обязаны заключить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 единый договор холодного водоснабжения и водоотведения, осуществляют деятельность, связанную с производством, переработкой продукции, и которым принадлежат на праве собственности канализационные выпуски в централизованную систему водоотведения при этом среднесуточный объем отводимых сточных вод составляет более 200 куб. метров в сутки суммарно по всем выпускам в одну централизованную систему водоотведения</w:t>
            </w:r>
          </w:p>
        </w:tc>
      </w:tr>
      <w:tr w:rsidR="0076715C" w:rsidRPr="00CA5CC5" w:rsidTr="00AE64CD">
        <w:trPr>
          <w:trHeight w:val="921"/>
        </w:trPr>
        <w:tc>
          <w:tcPr>
            <w:tcW w:w="817" w:type="dxa"/>
            <w:vMerge w:val="restart"/>
          </w:tcPr>
          <w:p w:rsidR="0076715C" w:rsidRPr="00CA5CC5" w:rsidRDefault="00D914A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26</w:t>
            </w:r>
          </w:p>
          <w:p w:rsidR="0076715C" w:rsidRPr="00CA5CC5" w:rsidRDefault="0076715C" w:rsidP="0076715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6715C" w:rsidRPr="00CA5CC5" w:rsidRDefault="0076715C" w:rsidP="0076715C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Какой установлен срок для принятия заявлений о разногласиях  в орган исполнительной власти субъектов Российской Федерации, осуществляющими регулирование тарифов на товары и услуги организаций коммунального комплекса?</w:t>
            </w:r>
          </w:p>
        </w:tc>
        <w:tc>
          <w:tcPr>
            <w:tcW w:w="1134" w:type="dxa"/>
          </w:tcPr>
          <w:p w:rsidR="0076715C" w:rsidRPr="00CA5CC5" w:rsidRDefault="0076715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76715C" w:rsidRPr="00CA5CC5" w:rsidRDefault="0076715C" w:rsidP="002138C4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10 дней</w:t>
            </w:r>
          </w:p>
        </w:tc>
      </w:tr>
      <w:tr w:rsidR="0076715C" w:rsidRPr="00CA5CC5" w:rsidTr="00AE64CD">
        <w:trPr>
          <w:trHeight w:val="921"/>
        </w:trPr>
        <w:tc>
          <w:tcPr>
            <w:tcW w:w="817" w:type="dxa"/>
            <w:vMerge/>
          </w:tcPr>
          <w:p w:rsidR="0076715C" w:rsidRPr="00CA5CC5" w:rsidRDefault="0076715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715C" w:rsidRPr="00CA5CC5" w:rsidRDefault="0076715C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6715C" w:rsidRPr="00CA5CC5" w:rsidRDefault="0076715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76715C" w:rsidRPr="00CA5CC5" w:rsidRDefault="0076715C" w:rsidP="002138C4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20 рабочих дней</w:t>
            </w:r>
          </w:p>
        </w:tc>
      </w:tr>
      <w:tr w:rsidR="0076715C" w:rsidRPr="00CA5CC5" w:rsidTr="00AE64CD">
        <w:trPr>
          <w:trHeight w:val="921"/>
        </w:trPr>
        <w:tc>
          <w:tcPr>
            <w:tcW w:w="817" w:type="dxa"/>
            <w:vMerge/>
          </w:tcPr>
          <w:p w:rsidR="0076715C" w:rsidRPr="00CA5CC5" w:rsidRDefault="0076715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715C" w:rsidRPr="00CA5CC5" w:rsidRDefault="0076715C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6715C" w:rsidRPr="00CA5CC5" w:rsidRDefault="0076715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76715C" w:rsidRPr="00CA5CC5" w:rsidRDefault="0076715C" w:rsidP="002138C4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30 дней</w:t>
            </w:r>
          </w:p>
        </w:tc>
      </w:tr>
      <w:tr w:rsidR="0076715C" w:rsidRPr="00CA5CC5" w:rsidTr="00AE64CD">
        <w:trPr>
          <w:trHeight w:val="921"/>
        </w:trPr>
        <w:tc>
          <w:tcPr>
            <w:tcW w:w="817" w:type="dxa"/>
            <w:vMerge/>
          </w:tcPr>
          <w:p w:rsidR="0076715C" w:rsidRPr="00CA5CC5" w:rsidRDefault="0076715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6715C" w:rsidRPr="00CA5CC5" w:rsidRDefault="0076715C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6715C" w:rsidRPr="00CA5CC5" w:rsidRDefault="0076715C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76715C" w:rsidRPr="00CA5CC5" w:rsidRDefault="0076715C" w:rsidP="002138C4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30 рабочих дней</w:t>
            </w:r>
          </w:p>
        </w:tc>
      </w:tr>
      <w:tr w:rsidR="00D914A1" w:rsidRPr="00CA5CC5" w:rsidTr="00AE64CD">
        <w:trPr>
          <w:trHeight w:val="921"/>
        </w:trPr>
        <w:tc>
          <w:tcPr>
            <w:tcW w:w="817" w:type="dxa"/>
            <w:vMerge w:val="restart"/>
          </w:tcPr>
          <w:p w:rsidR="00D914A1" w:rsidRPr="00CA5CC5" w:rsidRDefault="00D914A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vMerge w:val="restart"/>
          </w:tcPr>
          <w:p w:rsidR="00D914A1" w:rsidRPr="00CA5CC5" w:rsidRDefault="00D914A1" w:rsidP="00D914A1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 какой срок регулируемая организация направляет инвестиционную программу в орган исполнительной власти осуществляющий регулирования тарифов?</w:t>
            </w:r>
          </w:p>
        </w:tc>
        <w:tc>
          <w:tcPr>
            <w:tcW w:w="1134" w:type="dxa"/>
          </w:tcPr>
          <w:p w:rsidR="00D914A1" w:rsidRPr="00CA5CC5" w:rsidRDefault="00D914A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D914A1" w:rsidRPr="00CA5CC5" w:rsidRDefault="00D914A1" w:rsidP="00D914A1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До 15 ноября года предшествующего реализации инвестиционной программы </w:t>
            </w:r>
          </w:p>
        </w:tc>
      </w:tr>
      <w:tr w:rsidR="00D914A1" w:rsidRPr="00CA5CC5" w:rsidTr="00AE64CD">
        <w:trPr>
          <w:trHeight w:val="921"/>
        </w:trPr>
        <w:tc>
          <w:tcPr>
            <w:tcW w:w="817" w:type="dxa"/>
            <w:vMerge/>
          </w:tcPr>
          <w:p w:rsidR="00D914A1" w:rsidRPr="00CA5CC5" w:rsidRDefault="00D914A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914A1" w:rsidRPr="00CA5CC5" w:rsidRDefault="00D914A1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14A1" w:rsidRPr="00CA5CC5" w:rsidRDefault="00D914A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D914A1" w:rsidRPr="00CA5CC5" w:rsidRDefault="00D914A1" w:rsidP="002138C4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До 15 марта года предшествующего реализации инвестиционной программы</w:t>
            </w:r>
          </w:p>
        </w:tc>
      </w:tr>
      <w:tr w:rsidR="00D914A1" w:rsidRPr="00CA5CC5" w:rsidTr="00AE64CD">
        <w:trPr>
          <w:trHeight w:val="921"/>
        </w:trPr>
        <w:tc>
          <w:tcPr>
            <w:tcW w:w="817" w:type="dxa"/>
            <w:vMerge/>
          </w:tcPr>
          <w:p w:rsidR="00D914A1" w:rsidRPr="00CA5CC5" w:rsidRDefault="00D914A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914A1" w:rsidRPr="00CA5CC5" w:rsidRDefault="00D914A1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914A1" w:rsidRPr="00CA5CC5" w:rsidRDefault="00D914A1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D914A1" w:rsidRPr="00CA5CC5" w:rsidRDefault="00D914A1" w:rsidP="00D914A1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За шесть месяцев до начала  реализации инвестиционной программы</w:t>
            </w:r>
          </w:p>
        </w:tc>
      </w:tr>
      <w:tr w:rsidR="00AE08A4" w:rsidRPr="00CA5CC5" w:rsidTr="00AE64CD">
        <w:trPr>
          <w:trHeight w:val="921"/>
        </w:trPr>
        <w:tc>
          <w:tcPr>
            <w:tcW w:w="817" w:type="dxa"/>
            <w:vMerge w:val="restart"/>
          </w:tcPr>
          <w:p w:rsidR="00AE08A4" w:rsidRPr="00CA5CC5" w:rsidRDefault="00AE08A4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28</w:t>
            </w:r>
          </w:p>
          <w:p w:rsidR="00AE08A4" w:rsidRPr="00CA5CC5" w:rsidRDefault="00AE08A4" w:rsidP="00AE08A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E08A4" w:rsidRPr="00CA5CC5" w:rsidRDefault="00AE08A4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Какой орган организует регулятор субъекта Российской</w:t>
            </w:r>
            <w:r w:rsidR="00FB78CC"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 Федерации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 для принятия решений об утверждении цен (тарифов) и их предельных уровней</w:t>
            </w:r>
          </w:p>
          <w:p w:rsidR="00AE08A4" w:rsidRPr="00CA5CC5" w:rsidRDefault="00AE08A4" w:rsidP="00AE08A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08A4" w:rsidRPr="00CA5CC5" w:rsidRDefault="00AE08A4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AE08A4" w:rsidRPr="00CA5CC5" w:rsidRDefault="00AE08A4" w:rsidP="00D914A1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Коллегиальный орган общей численностью не более 9 человек без права передачи полномочий</w:t>
            </w:r>
          </w:p>
        </w:tc>
      </w:tr>
      <w:tr w:rsidR="00AE08A4" w:rsidRPr="00CA5CC5" w:rsidTr="00AE64CD">
        <w:trPr>
          <w:trHeight w:val="921"/>
        </w:trPr>
        <w:tc>
          <w:tcPr>
            <w:tcW w:w="817" w:type="dxa"/>
            <w:vMerge/>
          </w:tcPr>
          <w:p w:rsidR="00AE08A4" w:rsidRPr="00CA5CC5" w:rsidRDefault="00AE08A4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E08A4" w:rsidRPr="00CA5CC5" w:rsidRDefault="00AE08A4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08A4" w:rsidRPr="00CA5CC5" w:rsidRDefault="00AE08A4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AE08A4" w:rsidRPr="00CA5CC5" w:rsidRDefault="00AE08A4" w:rsidP="00D914A1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Коллегиальный орг</w:t>
            </w:r>
            <w:r w:rsidR="00FB78CC" w:rsidRPr="00CA5CC5">
              <w:rPr>
                <w:rFonts w:eastAsia="Times New Roman"/>
                <w:sz w:val="24"/>
                <w:szCs w:val="24"/>
                <w:lang w:eastAsia="en-US"/>
              </w:rPr>
              <w:t>ан общей численностью не более 10</w:t>
            </w:r>
            <w:r w:rsidRPr="00CA5CC5">
              <w:rPr>
                <w:rFonts w:eastAsia="Times New Roman"/>
                <w:sz w:val="24"/>
                <w:szCs w:val="24"/>
                <w:lang w:eastAsia="en-US"/>
              </w:rPr>
              <w:t xml:space="preserve"> человек по каждому регулируемому виду деятельности</w:t>
            </w:r>
          </w:p>
        </w:tc>
      </w:tr>
      <w:tr w:rsidR="00AE08A4" w:rsidRPr="00CA5CC5" w:rsidTr="00AE64CD">
        <w:trPr>
          <w:trHeight w:val="921"/>
        </w:trPr>
        <w:tc>
          <w:tcPr>
            <w:tcW w:w="817" w:type="dxa"/>
            <w:vMerge/>
          </w:tcPr>
          <w:p w:rsidR="00AE08A4" w:rsidRPr="00CA5CC5" w:rsidRDefault="00AE08A4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E08A4" w:rsidRPr="00CA5CC5" w:rsidRDefault="00AE08A4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08A4" w:rsidRPr="00CA5CC5" w:rsidRDefault="00AE08A4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AE08A4" w:rsidRPr="00CA5CC5" w:rsidRDefault="00AE08A4" w:rsidP="00D914A1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Коллегиальный орган общей численностью не более 9 человек с включением в состав представителя ресурсоснабжающей организации</w:t>
            </w:r>
          </w:p>
        </w:tc>
      </w:tr>
      <w:tr w:rsidR="005C72E9" w:rsidRPr="00CA5CC5" w:rsidTr="00AE64CD">
        <w:trPr>
          <w:trHeight w:val="921"/>
        </w:trPr>
        <w:tc>
          <w:tcPr>
            <w:tcW w:w="817" w:type="dxa"/>
            <w:vMerge w:val="restart"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Merge w:val="restart"/>
          </w:tcPr>
          <w:p w:rsidR="005C72E9" w:rsidRPr="00CA5CC5" w:rsidRDefault="00A82236" w:rsidP="00A82236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</w:rPr>
              <w:t>На какой период устанавливаются предельные индексы и индексы по субъектам Российской Федерации?</w:t>
            </w:r>
          </w:p>
        </w:tc>
        <w:tc>
          <w:tcPr>
            <w:tcW w:w="1134" w:type="dxa"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5C72E9" w:rsidRPr="00CA5CC5" w:rsidRDefault="00A82236" w:rsidP="00A82236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</w:rPr>
              <w:t>На срок не менее чем 5 лет, если иное не установлено Правительством Российской Федерации</w:t>
            </w:r>
            <w:r w:rsidR="002B09C1" w:rsidRPr="00CA5CC5">
              <w:rPr>
                <w:sz w:val="24"/>
                <w:szCs w:val="24"/>
              </w:rPr>
              <w:t xml:space="preserve"> с разбивкой по годам и могут устанавливаться с календарной разбивкой</w:t>
            </w:r>
          </w:p>
        </w:tc>
      </w:tr>
      <w:tr w:rsidR="005C72E9" w:rsidRPr="00CA5CC5" w:rsidTr="00AE64CD">
        <w:trPr>
          <w:trHeight w:val="921"/>
        </w:trPr>
        <w:tc>
          <w:tcPr>
            <w:tcW w:w="817" w:type="dxa"/>
            <w:vMerge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C72E9" w:rsidRPr="00CA5CC5" w:rsidRDefault="005C72E9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5C72E9" w:rsidRPr="00CA5CC5" w:rsidRDefault="00A82236" w:rsidP="00A82236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</w:rPr>
              <w:t>На долгосрочный период (более 1 года), если иное не установлено Правительством Российской Федерации</w:t>
            </w:r>
          </w:p>
        </w:tc>
      </w:tr>
      <w:tr w:rsidR="005C72E9" w:rsidRPr="00CA5CC5" w:rsidTr="00AE64CD">
        <w:trPr>
          <w:trHeight w:val="921"/>
        </w:trPr>
        <w:tc>
          <w:tcPr>
            <w:tcW w:w="817" w:type="dxa"/>
            <w:vMerge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C72E9" w:rsidRPr="00CA5CC5" w:rsidRDefault="005C72E9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5C72E9" w:rsidRPr="00CA5CC5" w:rsidRDefault="002B09C1" w:rsidP="00D914A1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</w:rPr>
              <w:t>На долгосрочный период (на срок не менее чем 3 года, если иное не установлено Правительством Российской Федерации) с разбивкой по годам и могут устанавливаться с календарной разбивкой</w:t>
            </w:r>
          </w:p>
        </w:tc>
      </w:tr>
      <w:tr w:rsidR="005C72E9" w:rsidRPr="00CA5CC5" w:rsidTr="00AE64CD">
        <w:trPr>
          <w:trHeight w:val="921"/>
        </w:trPr>
        <w:tc>
          <w:tcPr>
            <w:tcW w:w="817" w:type="dxa"/>
            <w:vMerge w:val="restart"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Merge w:val="restart"/>
          </w:tcPr>
          <w:p w:rsidR="005C72E9" w:rsidRPr="00CA5CC5" w:rsidRDefault="002B09C1" w:rsidP="002B09C1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</w:rPr>
              <w:t xml:space="preserve">В каком виде устанавливаются индексы по субъектам Российской Федерации на первый год долгосрочного периода? </w:t>
            </w:r>
          </w:p>
        </w:tc>
        <w:tc>
          <w:tcPr>
            <w:tcW w:w="1134" w:type="dxa"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5C72E9" w:rsidRPr="00CA5CC5" w:rsidRDefault="00A23234" w:rsidP="00D914A1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</w:rPr>
              <w:t>В</w:t>
            </w:r>
            <w:r w:rsidR="002B09C1" w:rsidRPr="00CA5CC5">
              <w:rPr>
                <w:sz w:val="24"/>
                <w:szCs w:val="24"/>
              </w:rPr>
              <w:t xml:space="preserve"> виде значений, выраженных в процентах</w:t>
            </w:r>
          </w:p>
        </w:tc>
      </w:tr>
      <w:tr w:rsidR="005C72E9" w:rsidRPr="00CA5CC5" w:rsidTr="00AE64CD">
        <w:trPr>
          <w:trHeight w:val="921"/>
        </w:trPr>
        <w:tc>
          <w:tcPr>
            <w:tcW w:w="817" w:type="dxa"/>
            <w:vMerge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C72E9" w:rsidRPr="00CA5CC5" w:rsidRDefault="005C72E9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5C72E9" w:rsidRPr="00CA5CC5" w:rsidRDefault="00A23234" w:rsidP="00D914A1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</w:rPr>
              <w:t>В</w:t>
            </w:r>
            <w:r w:rsidR="002B09C1" w:rsidRPr="00CA5CC5">
              <w:rPr>
                <w:sz w:val="24"/>
                <w:szCs w:val="24"/>
              </w:rPr>
              <w:t xml:space="preserve"> виде формулы</w:t>
            </w:r>
          </w:p>
        </w:tc>
      </w:tr>
      <w:tr w:rsidR="005C72E9" w:rsidRPr="00CA5CC5" w:rsidTr="00AE64CD">
        <w:trPr>
          <w:trHeight w:val="921"/>
        </w:trPr>
        <w:tc>
          <w:tcPr>
            <w:tcW w:w="817" w:type="dxa"/>
            <w:vMerge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C72E9" w:rsidRPr="00CA5CC5" w:rsidRDefault="005C72E9" w:rsidP="00F15F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C72E9" w:rsidRPr="00CA5CC5" w:rsidRDefault="005C72E9" w:rsidP="00D233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5C72E9" w:rsidRPr="00CA5CC5" w:rsidRDefault="00A23234" w:rsidP="00A23234">
            <w:pPr>
              <w:widowControl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5CC5">
              <w:rPr>
                <w:rFonts w:eastAsia="Times New Roman"/>
                <w:sz w:val="24"/>
                <w:szCs w:val="24"/>
                <w:lang w:eastAsia="en-US"/>
              </w:rPr>
              <w:t>В виде предельных отклонений значений</w:t>
            </w:r>
          </w:p>
        </w:tc>
      </w:tr>
    </w:tbl>
    <w:p w:rsidR="00D2334E" w:rsidRPr="00CA5CC5" w:rsidRDefault="00D2334E">
      <w:pPr>
        <w:jc w:val="both"/>
        <w:rPr>
          <w:sz w:val="24"/>
          <w:szCs w:val="24"/>
        </w:rPr>
      </w:pPr>
    </w:p>
    <w:p w:rsidR="001F62D0" w:rsidRPr="00CA5CC5" w:rsidRDefault="001F62D0">
      <w:pPr>
        <w:jc w:val="both"/>
        <w:rPr>
          <w:sz w:val="24"/>
          <w:szCs w:val="24"/>
        </w:rPr>
      </w:pPr>
    </w:p>
    <w:p w:rsidR="001F62D0" w:rsidRPr="00CA5CC5" w:rsidRDefault="001F62D0">
      <w:pPr>
        <w:jc w:val="both"/>
        <w:rPr>
          <w:sz w:val="24"/>
          <w:szCs w:val="24"/>
        </w:rPr>
      </w:pPr>
      <w:r w:rsidRPr="00CA5CC5">
        <w:rPr>
          <w:sz w:val="24"/>
          <w:szCs w:val="24"/>
        </w:rPr>
        <w:t>Теоретические задания с несколькими вариантами ответа</w:t>
      </w:r>
      <w:r w:rsidR="00CA379B" w:rsidRPr="00CA5CC5">
        <w:rPr>
          <w:sz w:val="24"/>
          <w:szCs w:val="24"/>
        </w:rPr>
        <w:t>:</w:t>
      </w:r>
    </w:p>
    <w:p w:rsidR="00AE64CD" w:rsidRDefault="00AE64CD">
      <w:pPr>
        <w:jc w:val="both"/>
        <w:rPr>
          <w:sz w:val="24"/>
          <w:szCs w:val="24"/>
        </w:rPr>
      </w:pPr>
    </w:p>
    <w:p w:rsidR="001F62D0" w:rsidRPr="00CA5CC5" w:rsidRDefault="00AE64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Выберите один или несколько вариантов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4056"/>
        <w:gridCol w:w="1134"/>
        <w:gridCol w:w="4110"/>
      </w:tblGrid>
      <w:tr w:rsidR="001F62D0" w:rsidRPr="00CA5CC5" w:rsidTr="00AE64CD">
        <w:tc>
          <w:tcPr>
            <w:tcW w:w="101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№</w:t>
            </w:r>
          </w:p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4056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Выбранный ответ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Вариант ответа</w:t>
            </w:r>
          </w:p>
        </w:tc>
      </w:tr>
      <w:tr w:rsidR="001F62D0" w:rsidRPr="00CA5CC5" w:rsidTr="00AE64CD">
        <w:tc>
          <w:tcPr>
            <w:tcW w:w="1014" w:type="dxa"/>
            <w:vMerge w:val="restart"/>
          </w:tcPr>
          <w:p w:rsidR="001F62D0" w:rsidRPr="00CA5CC5" w:rsidRDefault="00C80F9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31</w:t>
            </w:r>
            <w:r w:rsidR="001F62D0" w:rsidRPr="00CA5CC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vMerge w:val="restart"/>
          </w:tcPr>
          <w:p w:rsidR="001F62D0" w:rsidRPr="00CA5CC5" w:rsidRDefault="001F62D0" w:rsidP="004C6164">
            <w:pPr>
              <w:autoSpaceDE/>
              <w:autoSpaceDN/>
              <w:spacing w:after="20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 xml:space="preserve">Какие методы используются при управлении себестоимостью продукции </w:t>
            </w:r>
            <w:r w:rsidR="004C6164" w:rsidRPr="00CA5CC5">
              <w:rPr>
                <w:sz w:val="24"/>
                <w:szCs w:val="24"/>
              </w:rPr>
              <w:t xml:space="preserve">ресурсоснабжающих </w:t>
            </w:r>
            <w:r w:rsidRPr="00CA5CC5">
              <w:rPr>
                <w:sz w:val="24"/>
                <w:szCs w:val="24"/>
              </w:rPr>
              <w:t>предприятий?</w:t>
            </w: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Бюджетирование</w:t>
            </w:r>
          </w:p>
        </w:tc>
      </w:tr>
      <w:tr w:rsidR="001F62D0" w:rsidRPr="00CA5CC5" w:rsidTr="00AE64CD"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Калькулирование</w:t>
            </w:r>
          </w:p>
        </w:tc>
      </w:tr>
      <w:tr w:rsidR="001F62D0" w:rsidRPr="00CA5CC5" w:rsidTr="00AE64CD"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Изменение финансовых показателей</w:t>
            </w:r>
          </w:p>
        </w:tc>
      </w:tr>
      <w:tr w:rsidR="001F62D0" w:rsidRPr="00CA5CC5" w:rsidTr="00AE64CD"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Бюджетный контроль</w:t>
            </w:r>
          </w:p>
        </w:tc>
      </w:tr>
      <w:tr w:rsidR="001F62D0" w:rsidRPr="00CA5CC5" w:rsidTr="00AE64CD">
        <w:tc>
          <w:tcPr>
            <w:tcW w:w="1014" w:type="dxa"/>
            <w:vMerge w:val="restart"/>
          </w:tcPr>
          <w:p w:rsidR="001F62D0" w:rsidRPr="00CA5CC5" w:rsidRDefault="00C80F9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32</w:t>
            </w:r>
            <w:r w:rsidR="001F62D0" w:rsidRPr="00CA5CC5">
              <w:rPr>
                <w:rFonts w:eastAsia="Times New Roman"/>
                <w:sz w:val="24"/>
                <w:szCs w:val="24"/>
              </w:rPr>
              <w:t>.</w:t>
            </w:r>
          </w:p>
          <w:p w:rsidR="001F62D0" w:rsidRPr="00CA5CC5" w:rsidRDefault="001F62D0" w:rsidP="001F62D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 w:val="restart"/>
          </w:tcPr>
          <w:p w:rsidR="001F62D0" w:rsidRPr="00CA5CC5" w:rsidRDefault="001F62D0" w:rsidP="001E752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От чего зависит стратегическое и тактическое управление деятельностью и подразделениями организации?</w:t>
            </w: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1F62D0" w:rsidRPr="00CA5CC5" w:rsidRDefault="001F62D0" w:rsidP="001F62D0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От методики составления управленческого баланса</w:t>
            </w:r>
          </w:p>
        </w:tc>
      </w:tr>
      <w:tr w:rsidR="001F62D0" w:rsidRPr="00CA5CC5" w:rsidTr="00AE64CD"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Выбранных методов распределения и перераспределения затрат</w:t>
            </w:r>
          </w:p>
        </w:tc>
      </w:tr>
      <w:tr w:rsidR="001F62D0" w:rsidRPr="00CA5CC5" w:rsidTr="00AE64CD"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Используемой процедуры бюджетирования</w:t>
            </w:r>
          </w:p>
        </w:tc>
      </w:tr>
      <w:tr w:rsidR="001F62D0" w:rsidRPr="00CA5CC5" w:rsidTr="00AE64CD"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1F62D0" w:rsidRPr="00CA5CC5" w:rsidRDefault="001F62D0" w:rsidP="001F62D0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От мониторинга финансово-экономических результатов деятельности подразделений</w:t>
            </w:r>
          </w:p>
        </w:tc>
      </w:tr>
      <w:tr w:rsidR="001F62D0" w:rsidRPr="00CA5CC5" w:rsidTr="00AE64CD">
        <w:tc>
          <w:tcPr>
            <w:tcW w:w="1014" w:type="dxa"/>
            <w:vMerge w:val="restart"/>
          </w:tcPr>
          <w:p w:rsidR="001F62D0" w:rsidRPr="00CA5CC5" w:rsidRDefault="00C80F9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056" w:type="dxa"/>
            <w:vMerge w:val="restart"/>
          </w:tcPr>
          <w:p w:rsidR="001F62D0" w:rsidRPr="00CA5CC5" w:rsidRDefault="001F62D0" w:rsidP="001F62D0">
            <w:pPr>
              <w:autoSpaceDE/>
              <w:autoSpaceDN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  <w:lang w:eastAsia="en-US"/>
              </w:rPr>
              <w:t xml:space="preserve">За счет каких средств обеспечиваются финансовые потребности </w:t>
            </w:r>
            <w:r w:rsidR="004C6164" w:rsidRPr="00CA5CC5">
              <w:rPr>
                <w:sz w:val="24"/>
                <w:szCs w:val="24"/>
                <w:lang w:eastAsia="en-US"/>
              </w:rPr>
              <w:t xml:space="preserve">ресурсоснабжающей </w:t>
            </w:r>
            <w:r w:rsidRPr="00CA5CC5">
              <w:rPr>
                <w:sz w:val="24"/>
                <w:szCs w:val="24"/>
                <w:lang w:eastAsia="en-US"/>
              </w:rPr>
              <w:t>организации, которые необходимы для реализации его инвестиционной программы?</w:t>
            </w:r>
          </w:p>
          <w:p w:rsidR="001F62D0" w:rsidRPr="00CA5CC5" w:rsidRDefault="001F62D0" w:rsidP="001F62D0">
            <w:pPr>
              <w:autoSpaceDE/>
              <w:autoSpaceDN/>
              <w:spacing w:after="20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За счет средств, поступающих от оказания услуг, в части установленных надбавок к тарифам для потребителей</w:t>
            </w:r>
          </w:p>
        </w:tc>
      </w:tr>
      <w:tr w:rsidR="001F62D0" w:rsidRPr="00CA5CC5" w:rsidTr="00AE64CD"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1F62D0" w:rsidRPr="00CA5CC5" w:rsidRDefault="001F62D0" w:rsidP="001E752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За счет платы за подключение к сетям инженерно-технического обеспечения.</w:t>
            </w:r>
          </w:p>
        </w:tc>
      </w:tr>
      <w:tr w:rsidR="001F62D0" w:rsidRPr="00CA5CC5" w:rsidTr="00AE64CD">
        <w:trPr>
          <w:trHeight w:val="584"/>
        </w:trPr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1F62D0" w:rsidRPr="00CA5CC5" w:rsidRDefault="001F62D0" w:rsidP="001F62D0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За счет средств, поступающих от оказания услуг, в части установленных надбавок к тарифам на услуги организаций коммунального комплекса</w:t>
            </w:r>
          </w:p>
        </w:tc>
      </w:tr>
      <w:tr w:rsidR="001F62D0" w:rsidRPr="00CA5CC5" w:rsidTr="00AE64CD">
        <w:trPr>
          <w:trHeight w:val="584"/>
        </w:trPr>
        <w:tc>
          <w:tcPr>
            <w:tcW w:w="1014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2D0" w:rsidRPr="00CA5CC5" w:rsidRDefault="001F62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1F62D0" w:rsidRPr="00CA5CC5" w:rsidRDefault="001F62D0" w:rsidP="001F62D0">
            <w:pPr>
              <w:autoSpaceDE/>
              <w:autoSpaceDN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A5CC5">
              <w:rPr>
                <w:sz w:val="24"/>
                <w:szCs w:val="24"/>
                <w:lang w:eastAsia="en-US"/>
              </w:rPr>
              <w:t>За счет средств, поступающих от оказания услуг организаций коммунального комплекса - производителей услуг в сфере водоснабжения, водоотведения и очистки сточных вод</w:t>
            </w:r>
          </w:p>
        </w:tc>
      </w:tr>
      <w:tr w:rsidR="00406E09" w:rsidRPr="00CA5CC5" w:rsidTr="00AE64CD">
        <w:tc>
          <w:tcPr>
            <w:tcW w:w="1014" w:type="dxa"/>
            <w:vMerge w:val="restart"/>
          </w:tcPr>
          <w:p w:rsidR="00406E09" w:rsidRPr="00CA5CC5" w:rsidRDefault="00C80F9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34</w:t>
            </w:r>
            <w:r w:rsidR="00406E09" w:rsidRPr="00CA5CC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vMerge w:val="restart"/>
          </w:tcPr>
          <w:p w:rsidR="00406E09" w:rsidRPr="00CA5CC5" w:rsidRDefault="00406E09" w:rsidP="00406E09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 xml:space="preserve">Какие выплаты и расходы относятся к фонду заработной платы и </w:t>
            </w:r>
            <w:r w:rsidRPr="00CA5CC5">
              <w:rPr>
                <w:rFonts w:eastAsia="Times New Roman"/>
                <w:sz w:val="24"/>
                <w:szCs w:val="24"/>
              </w:rPr>
              <w:lastRenderedPageBreak/>
              <w:t>социальным выплатам?</w:t>
            </w:r>
          </w:p>
        </w:tc>
        <w:tc>
          <w:tcPr>
            <w:tcW w:w="1134" w:type="dxa"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110" w:type="dxa"/>
          </w:tcPr>
          <w:p w:rsidR="00406E09" w:rsidRPr="00CA5CC5" w:rsidRDefault="00CA5CC5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06E09" w:rsidRPr="00CA5CC5">
              <w:rPr>
                <w:sz w:val="24"/>
                <w:szCs w:val="24"/>
              </w:rPr>
              <w:t>диновременные поощрительные выплаты</w:t>
            </w:r>
          </w:p>
        </w:tc>
      </w:tr>
      <w:tr w:rsidR="00406E09" w:rsidRPr="00CA5CC5" w:rsidTr="00AE64CD">
        <w:tc>
          <w:tcPr>
            <w:tcW w:w="1014" w:type="dxa"/>
            <w:vMerge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406E09" w:rsidRPr="00CA5CC5" w:rsidRDefault="00CA5CC5" w:rsidP="001E752E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6E09" w:rsidRPr="00CA5CC5">
              <w:rPr>
                <w:sz w:val="24"/>
                <w:szCs w:val="24"/>
              </w:rPr>
              <w:t>тоимость продукции, выданной в порядке натуральной оплаты труда</w:t>
            </w:r>
          </w:p>
        </w:tc>
      </w:tr>
      <w:tr w:rsidR="00406E09" w:rsidRPr="00CA5CC5" w:rsidTr="00AE64CD">
        <w:tc>
          <w:tcPr>
            <w:tcW w:w="1014" w:type="dxa"/>
            <w:vMerge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406E09" w:rsidRPr="00CA5CC5" w:rsidRDefault="00CA5CC5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06E09" w:rsidRPr="00CA5CC5">
              <w:rPr>
                <w:sz w:val="24"/>
                <w:szCs w:val="24"/>
              </w:rPr>
              <w:t>асходы на профессиональное обучение и культурно-бытовое обслуживание работников</w:t>
            </w:r>
          </w:p>
        </w:tc>
      </w:tr>
      <w:tr w:rsidR="00406E09" w:rsidRPr="00CA5CC5" w:rsidTr="00AE64CD">
        <w:tc>
          <w:tcPr>
            <w:tcW w:w="1014" w:type="dxa"/>
            <w:vMerge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406E09" w:rsidRPr="00CA5CC5" w:rsidRDefault="00CA5CC5" w:rsidP="00406E09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06E09" w:rsidRPr="00CA5CC5">
              <w:rPr>
                <w:sz w:val="24"/>
                <w:szCs w:val="24"/>
              </w:rPr>
              <w:t>ыплаты за работу в ночное время</w:t>
            </w:r>
          </w:p>
        </w:tc>
      </w:tr>
      <w:tr w:rsidR="00406E09" w:rsidRPr="00CA5CC5" w:rsidTr="00AE64CD">
        <w:tc>
          <w:tcPr>
            <w:tcW w:w="1014" w:type="dxa"/>
            <w:vMerge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E09" w:rsidRPr="00CA5CC5" w:rsidRDefault="00406E09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406E09" w:rsidRPr="00CA5CC5" w:rsidRDefault="00CA5CC5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6E09" w:rsidRPr="00CA5CC5">
              <w:rPr>
                <w:sz w:val="24"/>
                <w:szCs w:val="24"/>
              </w:rPr>
              <w:t>типендии работникам списочного состава, направленным предприятием на обучение в учебные заведения</w:t>
            </w:r>
          </w:p>
        </w:tc>
      </w:tr>
      <w:tr w:rsidR="00E86B52" w:rsidRPr="00CA5CC5" w:rsidTr="00AE64CD">
        <w:tc>
          <w:tcPr>
            <w:tcW w:w="1014" w:type="dxa"/>
            <w:vMerge w:val="restart"/>
          </w:tcPr>
          <w:p w:rsidR="00E86B52" w:rsidRPr="00CA5CC5" w:rsidRDefault="00C80F98" w:rsidP="00AB3EF6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35</w:t>
            </w:r>
            <w:r w:rsidR="00E86B52" w:rsidRPr="00CA5CC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vMerge w:val="restart"/>
          </w:tcPr>
          <w:p w:rsidR="00E86B52" w:rsidRPr="00CA5CC5" w:rsidRDefault="00357B15" w:rsidP="00AB3EF6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Результаты поверки средств измерений удостоверяются</w:t>
            </w:r>
          </w:p>
        </w:tc>
        <w:tc>
          <w:tcPr>
            <w:tcW w:w="1134" w:type="dxa"/>
          </w:tcPr>
          <w:p w:rsidR="00E86B52" w:rsidRPr="00CA5CC5" w:rsidRDefault="00357B15" w:rsidP="00AB3EF6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E86B52" w:rsidRPr="00CA5CC5" w:rsidRDefault="00CA5CC5" w:rsidP="00AB3EF6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7B15" w:rsidRPr="00CA5CC5">
              <w:rPr>
                <w:sz w:val="24"/>
                <w:szCs w:val="24"/>
              </w:rPr>
              <w:t>видетельством о поверке</w:t>
            </w:r>
          </w:p>
        </w:tc>
      </w:tr>
      <w:tr w:rsidR="00E86B52" w:rsidRPr="00CA5CC5" w:rsidTr="00AE64CD">
        <w:trPr>
          <w:trHeight w:val="921"/>
        </w:trPr>
        <w:tc>
          <w:tcPr>
            <w:tcW w:w="1014" w:type="dxa"/>
            <w:vMerge/>
          </w:tcPr>
          <w:p w:rsidR="00E86B52" w:rsidRPr="00CA5CC5" w:rsidRDefault="00E86B52" w:rsidP="00AB3EF6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E86B52" w:rsidRPr="00CA5CC5" w:rsidRDefault="00E86B52" w:rsidP="00AB3EF6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B52" w:rsidRPr="00CA5CC5" w:rsidRDefault="00357B15" w:rsidP="00AB3EF6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E86B52" w:rsidRPr="00CA5CC5" w:rsidRDefault="00CA5CC5" w:rsidP="00357B15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57B15" w:rsidRPr="00CA5CC5">
              <w:rPr>
                <w:sz w:val="24"/>
                <w:szCs w:val="24"/>
              </w:rPr>
              <w:t>аписью в паспорте средства измерений, заверяемой подписью поверителя</w:t>
            </w:r>
          </w:p>
        </w:tc>
      </w:tr>
      <w:tr w:rsidR="00357B15" w:rsidRPr="00CA5CC5" w:rsidTr="00AE64CD">
        <w:trPr>
          <w:trHeight w:val="1017"/>
        </w:trPr>
        <w:tc>
          <w:tcPr>
            <w:tcW w:w="1014" w:type="dxa"/>
            <w:vMerge/>
          </w:tcPr>
          <w:p w:rsidR="00357B15" w:rsidRPr="00CA5CC5" w:rsidRDefault="00357B15" w:rsidP="00AB3EF6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357B15" w:rsidRPr="00CA5CC5" w:rsidRDefault="00357B15" w:rsidP="00AB3EF6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B15" w:rsidRPr="00CA5CC5" w:rsidRDefault="00357B15" w:rsidP="00AB3EF6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357B15" w:rsidRPr="00CA5CC5" w:rsidRDefault="00CA5CC5" w:rsidP="00357B15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57B15" w:rsidRPr="00CA5CC5">
              <w:rPr>
                <w:sz w:val="24"/>
                <w:szCs w:val="24"/>
              </w:rPr>
              <w:t>наком поверки на приборе учета</w:t>
            </w:r>
          </w:p>
        </w:tc>
      </w:tr>
      <w:tr w:rsidR="00E86B52" w:rsidRPr="00CA5CC5" w:rsidTr="00AE64CD">
        <w:trPr>
          <w:trHeight w:val="921"/>
        </w:trPr>
        <w:tc>
          <w:tcPr>
            <w:tcW w:w="1014" w:type="dxa"/>
            <w:vMerge/>
          </w:tcPr>
          <w:p w:rsidR="00E86B52" w:rsidRPr="00CA5CC5" w:rsidRDefault="00E86B52" w:rsidP="00AB3EF6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E86B52" w:rsidRPr="00CA5CC5" w:rsidRDefault="00E86B52" w:rsidP="00AB3EF6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B52" w:rsidRPr="00CA5CC5" w:rsidRDefault="00357B15" w:rsidP="00AB3EF6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E86B52" w:rsidRPr="00CA5CC5" w:rsidRDefault="00CA5CC5" w:rsidP="00357B15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57B15" w:rsidRPr="00CA5CC5">
              <w:rPr>
                <w:sz w:val="24"/>
                <w:szCs w:val="24"/>
              </w:rPr>
              <w:t>наком поверки в паспорте  средства измерений</w:t>
            </w:r>
          </w:p>
        </w:tc>
      </w:tr>
      <w:tr w:rsidR="00E14A9E" w:rsidRPr="00CA5CC5" w:rsidTr="00AE64CD">
        <w:tc>
          <w:tcPr>
            <w:tcW w:w="1014" w:type="dxa"/>
            <w:vMerge w:val="restart"/>
          </w:tcPr>
          <w:p w:rsidR="00E14A9E" w:rsidRPr="00CA5CC5" w:rsidRDefault="00C80F9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36</w:t>
            </w:r>
            <w:r w:rsidR="00E14A9E" w:rsidRPr="00CA5CC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vMerge w:val="restart"/>
          </w:tcPr>
          <w:p w:rsidR="00E14A9E" w:rsidRPr="00CA5CC5" w:rsidRDefault="00357B15" w:rsidP="003D7FD0">
            <w:pPr>
              <w:autoSpaceDE/>
              <w:autoSpaceDN/>
              <w:spacing w:after="200" w:line="276" w:lineRule="auto"/>
              <w:rPr>
                <w:rFonts w:eastAsia="Times New Roman"/>
                <w:strike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Когда производится первичная поверк</w:t>
            </w:r>
            <w:r w:rsidR="003D7FD0" w:rsidRPr="00CA5CC5">
              <w:rPr>
                <w:sz w:val="24"/>
                <w:szCs w:val="24"/>
              </w:rPr>
              <w:t>а</w:t>
            </w:r>
            <w:r w:rsidRPr="00CA5CC5">
              <w:rPr>
                <w:sz w:val="24"/>
                <w:szCs w:val="24"/>
              </w:rPr>
              <w:t xml:space="preserve"> средств измерений</w:t>
            </w:r>
          </w:p>
        </w:tc>
        <w:tc>
          <w:tcPr>
            <w:tcW w:w="1134" w:type="dxa"/>
          </w:tcPr>
          <w:p w:rsidR="00E14A9E" w:rsidRPr="00CA5CC5" w:rsidRDefault="00357B15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vAlign w:val="center"/>
          </w:tcPr>
          <w:p w:rsidR="00E14A9E" w:rsidRPr="00CA5CC5" w:rsidRDefault="00357B15" w:rsidP="003D7FD0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После ввода в эксплуатацию средств измерений</w:t>
            </w:r>
          </w:p>
        </w:tc>
      </w:tr>
      <w:tr w:rsidR="00E14A9E" w:rsidRPr="00CA5CC5" w:rsidTr="00AE64CD">
        <w:trPr>
          <w:trHeight w:val="618"/>
        </w:trPr>
        <w:tc>
          <w:tcPr>
            <w:tcW w:w="1014" w:type="dxa"/>
            <w:vMerge/>
          </w:tcPr>
          <w:p w:rsidR="00E14A9E" w:rsidRPr="00CA5CC5" w:rsidRDefault="00E14A9E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E14A9E" w:rsidRPr="00CA5CC5" w:rsidRDefault="00E14A9E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A9E" w:rsidRPr="00CA5CC5" w:rsidRDefault="00357B15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E14A9E" w:rsidRPr="00CA5CC5" w:rsidRDefault="003D7F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До ввода в эксплуатацию средств измерений</w:t>
            </w:r>
          </w:p>
        </w:tc>
      </w:tr>
      <w:tr w:rsidR="00E14A9E" w:rsidRPr="00CA5CC5" w:rsidTr="00AE64CD">
        <w:trPr>
          <w:trHeight w:val="599"/>
        </w:trPr>
        <w:tc>
          <w:tcPr>
            <w:tcW w:w="1014" w:type="dxa"/>
            <w:vMerge/>
          </w:tcPr>
          <w:p w:rsidR="00E14A9E" w:rsidRPr="00CA5CC5" w:rsidRDefault="00E14A9E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E14A9E" w:rsidRPr="00CA5CC5" w:rsidRDefault="00E14A9E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A9E" w:rsidRPr="00CA5CC5" w:rsidRDefault="00357B15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E14A9E" w:rsidRPr="00CA5CC5" w:rsidRDefault="003D7FD0" w:rsidP="003D7FD0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После ремонта средств измерений</w:t>
            </w:r>
          </w:p>
        </w:tc>
      </w:tr>
      <w:tr w:rsidR="003D7FD0" w:rsidRPr="00CA5CC5" w:rsidTr="00AE64CD">
        <w:trPr>
          <w:trHeight w:val="599"/>
        </w:trPr>
        <w:tc>
          <w:tcPr>
            <w:tcW w:w="1014" w:type="dxa"/>
            <w:vMerge/>
          </w:tcPr>
          <w:p w:rsidR="003D7FD0" w:rsidRPr="00CA5CC5" w:rsidRDefault="003D7FD0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3D7FD0" w:rsidRPr="00CA5CC5" w:rsidRDefault="003D7FD0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FD0" w:rsidRPr="00CA5CC5" w:rsidRDefault="003D7FD0" w:rsidP="00C4674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3D7FD0" w:rsidRPr="00CA5CC5" w:rsidRDefault="003D7FD0" w:rsidP="00C4674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 процессе эксплуатации, по истечению срока службы</w:t>
            </w:r>
          </w:p>
        </w:tc>
      </w:tr>
      <w:tr w:rsidR="00CA379B" w:rsidRPr="00CA5CC5" w:rsidTr="00AE64CD">
        <w:tc>
          <w:tcPr>
            <w:tcW w:w="1014" w:type="dxa"/>
            <w:vMerge w:val="restart"/>
          </w:tcPr>
          <w:p w:rsidR="00CA379B" w:rsidRPr="00CA5CC5" w:rsidRDefault="002035B6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</w:t>
            </w:r>
            <w:r w:rsidR="00C80F98" w:rsidRPr="00CA5CC5">
              <w:rPr>
                <w:rFonts w:eastAsia="Times New Roman"/>
                <w:sz w:val="24"/>
                <w:szCs w:val="24"/>
              </w:rPr>
              <w:t>7</w:t>
            </w:r>
            <w:r w:rsidR="00CA379B" w:rsidRPr="00CA5CC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vMerge w:val="restart"/>
          </w:tcPr>
          <w:p w:rsidR="00CA379B" w:rsidRPr="00CA5CC5" w:rsidRDefault="00CA379B" w:rsidP="004C6164">
            <w:pPr>
              <w:autoSpaceDE/>
              <w:autoSpaceDN/>
              <w:spacing w:after="200"/>
              <w:rPr>
                <w:rFonts w:eastAsia="Times New Roman"/>
                <w:strike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показатели затрат из перечисленных входят в единую н</w:t>
            </w:r>
            <w:r w:rsidR="004C6164" w:rsidRPr="00CA5CC5">
              <w:rPr>
                <w:rFonts w:eastAsia="Times New Roman"/>
                <w:sz w:val="24"/>
                <w:szCs w:val="24"/>
              </w:rPr>
              <w:t>оменклатуру затрат ресурсоснабжающих организаций?</w:t>
            </w:r>
          </w:p>
        </w:tc>
        <w:tc>
          <w:tcPr>
            <w:tcW w:w="1134" w:type="dxa"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CA379B" w:rsidRPr="00CA5CC5" w:rsidRDefault="00CA379B" w:rsidP="00CA379B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Производственные расходы</w:t>
            </w:r>
          </w:p>
        </w:tc>
      </w:tr>
      <w:tr w:rsidR="00CA379B" w:rsidRPr="00CA5CC5" w:rsidTr="00AE64CD">
        <w:tc>
          <w:tcPr>
            <w:tcW w:w="1014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CA379B" w:rsidRPr="00CA5CC5" w:rsidRDefault="00CA379B" w:rsidP="00CA379B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Ремонтные расходы, включая расходы на текущий и капитальный ремонт</w:t>
            </w:r>
          </w:p>
        </w:tc>
      </w:tr>
      <w:tr w:rsidR="00CA379B" w:rsidRPr="00CA5CC5" w:rsidTr="00AE64CD">
        <w:tc>
          <w:tcPr>
            <w:tcW w:w="1014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CA379B" w:rsidRPr="00CA5CC5" w:rsidRDefault="00CA379B" w:rsidP="00CA379B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Административные расходы</w:t>
            </w:r>
          </w:p>
        </w:tc>
      </w:tr>
      <w:tr w:rsidR="00CA379B" w:rsidRPr="00CA5CC5" w:rsidTr="00AE64CD">
        <w:tc>
          <w:tcPr>
            <w:tcW w:w="1014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CA379B" w:rsidRPr="00CA5CC5" w:rsidRDefault="00CA379B" w:rsidP="00CA379B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Сбытовые расходы гарантирующих организаций</w:t>
            </w:r>
          </w:p>
        </w:tc>
      </w:tr>
      <w:tr w:rsidR="00CA379B" w:rsidRPr="00CA5CC5" w:rsidTr="00AE64CD">
        <w:tc>
          <w:tcPr>
            <w:tcW w:w="1014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</w:tcPr>
          <w:p w:rsidR="00CA379B" w:rsidRPr="00CA5CC5" w:rsidRDefault="00CA379B" w:rsidP="00CA379B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</w:tr>
      <w:tr w:rsidR="00CA379B" w:rsidRPr="00CA5CC5" w:rsidTr="00AE64CD">
        <w:tc>
          <w:tcPr>
            <w:tcW w:w="1014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79B" w:rsidRPr="00CA5CC5" w:rsidRDefault="00CA379B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4110" w:type="dxa"/>
          </w:tcPr>
          <w:p w:rsidR="00CA379B" w:rsidRPr="00CA5CC5" w:rsidRDefault="00CA379B" w:rsidP="00CA379B">
            <w:pPr>
              <w:autoSpaceDE/>
              <w:autoSpaceDN/>
              <w:spacing w:after="200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 xml:space="preserve">Расходы на арендную плату, лизинговые платежи, концессионную </w:t>
            </w:r>
            <w:r w:rsidRPr="00CA5CC5">
              <w:rPr>
                <w:sz w:val="24"/>
                <w:szCs w:val="24"/>
              </w:rPr>
              <w:lastRenderedPageBreak/>
              <w:t xml:space="preserve">плату </w:t>
            </w:r>
          </w:p>
        </w:tc>
      </w:tr>
      <w:tr w:rsidR="006E1538" w:rsidRPr="00CA5CC5" w:rsidTr="00AE64CD">
        <w:tc>
          <w:tcPr>
            <w:tcW w:w="1014" w:type="dxa"/>
            <w:vMerge w:val="restart"/>
          </w:tcPr>
          <w:p w:rsidR="006E1538" w:rsidRPr="00CA5CC5" w:rsidRDefault="00C80F9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56" w:type="dxa"/>
            <w:vMerge w:val="restart"/>
          </w:tcPr>
          <w:p w:rsidR="006E1538" w:rsidRPr="00CA5CC5" w:rsidRDefault="00FE0DEB" w:rsidP="00FE0DEB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Какие существуют виды денежной оценки основных фондов?</w:t>
            </w:r>
          </w:p>
        </w:tc>
        <w:tc>
          <w:tcPr>
            <w:tcW w:w="1134" w:type="dxa"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6E1538" w:rsidRPr="00CA5CC5" w:rsidRDefault="00FE0DEB" w:rsidP="00CA379B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Остаточная стоимость</w:t>
            </w:r>
          </w:p>
        </w:tc>
      </w:tr>
      <w:tr w:rsidR="006E1538" w:rsidRPr="00CA5CC5" w:rsidTr="00AE64CD">
        <w:tc>
          <w:tcPr>
            <w:tcW w:w="1014" w:type="dxa"/>
            <w:vMerge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6E1538" w:rsidRPr="00CA5CC5" w:rsidRDefault="00855C1A" w:rsidP="00CA379B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Инвестиционная стоимость</w:t>
            </w:r>
          </w:p>
        </w:tc>
      </w:tr>
      <w:tr w:rsidR="006E1538" w:rsidRPr="00CA5CC5" w:rsidTr="00AE64CD">
        <w:tc>
          <w:tcPr>
            <w:tcW w:w="1014" w:type="dxa"/>
            <w:vMerge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6E1538" w:rsidRPr="00CA5CC5" w:rsidRDefault="00855C1A" w:rsidP="00CA379B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Реализационная стоимость</w:t>
            </w:r>
          </w:p>
        </w:tc>
      </w:tr>
      <w:tr w:rsidR="006E1538" w:rsidRPr="00CA5CC5" w:rsidTr="00AE64CD">
        <w:tc>
          <w:tcPr>
            <w:tcW w:w="1014" w:type="dxa"/>
            <w:vMerge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538" w:rsidRPr="00CA5CC5" w:rsidRDefault="006E153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6E1538" w:rsidRPr="00CA5CC5" w:rsidRDefault="00855C1A" w:rsidP="00CA379B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CA5CC5">
              <w:rPr>
                <w:sz w:val="24"/>
                <w:szCs w:val="24"/>
              </w:rPr>
              <w:t>Прибавочная стоимость</w:t>
            </w:r>
          </w:p>
        </w:tc>
      </w:tr>
      <w:tr w:rsidR="009741CD" w:rsidRPr="00CA5CC5" w:rsidTr="00AE64CD">
        <w:tc>
          <w:tcPr>
            <w:tcW w:w="1014" w:type="dxa"/>
            <w:vMerge w:val="restart"/>
          </w:tcPr>
          <w:p w:rsidR="009741CD" w:rsidRPr="00CA5CC5" w:rsidRDefault="00C80F9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056" w:type="dxa"/>
            <w:vMerge w:val="restart"/>
          </w:tcPr>
          <w:p w:rsidR="009741CD" w:rsidRPr="00CA5CC5" w:rsidRDefault="00243D06" w:rsidP="007B64AA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Что должна содержать информация о плате за подключение объекта капитального строительства к сетям инженерно-технического обеспечения</w:t>
            </w:r>
            <w:r w:rsidR="00F65197" w:rsidRPr="00CA5CC5">
              <w:rPr>
                <w:sz w:val="24"/>
                <w:szCs w:val="24"/>
                <w:lang w:eastAsia="en-US"/>
              </w:rPr>
              <w:t xml:space="preserve"> эксплуатирующих организаций</w:t>
            </w:r>
            <w:r w:rsidR="007B64AA" w:rsidRPr="00CA5CC5">
              <w:rPr>
                <w:sz w:val="24"/>
                <w:szCs w:val="24"/>
                <w:lang w:eastAsia="en-US"/>
              </w:rPr>
              <w:t xml:space="preserve">, </w:t>
            </w:r>
            <w:r w:rsidR="00F65197" w:rsidRPr="00CA5CC5">
              <w:rPr>
                <w:sz w:val="24"/>
                <w:szCs w:val="24"/>
                <w:lang w:eastAsia="en-US"/>
              </w:rPr>
              <w:t xml:space="preserve"> </w:t>
            </w:r>
            <w:r w:rsidR="007B64AA" w:rsidRPr="00CA5CC5">
              <w:rPr>
                <w:sz w:val="24"/>
                <w:szCs w:val="24"/>
                <w:lang w:eastAsia="en-US"/>
              </w:rPr>
              <w:t>если период действия тарифа истекает ранее окончания срока действия технических условий?</w:t>
            </w:r>
            <w:r w:rsidRPr="00CA5CC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741CD" w:rsidRPr="00CA5CC5" w:rsidRDefault="009741CD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9741CD" w:rsidRPr="00CA5CC5" w:rsidRDefault="00CA5CC5" w:rsidP="00CA379B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243D06" w:rsidRPr="00CA5CC5">
              <w:rPr>
                <w:sz w:val="24"/>
                <w:szCs w:val="24"/>
                <w:lang w:eastAsia="en-US"/>
              </w:rPr>
              <w:t>анные о тарифе на подключение, утвержденном на момент выдачи технических условий в установленном законодательством Российской Федерации порядке</w:t>
            </w:r>
          </w:p>
        </w:tc>
      </w:tr>
      <w:tr w:rsidR="009741CD" w:rsidRPr="00CA5CC5" w:rsidTr="00AE64CD">
        <w:tc>
          <w:tcPr>
            <w:tcW w:w="1014" w:type="dxa"/>
            <w:vMerge/>
          </w:tcPr>
          <w:p w:rsidR="009741CD" w:rsidRPr="00CA5CC5" w:rsidRDefault="009741CD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9741CD" w:rsidRPr="00CA5CC5" w:rsidRDefault="009741CD" w:rsidP="009741CD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1CD" w:rsidRPr="00CA5CC5" w:rsidRDefault="009741CD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9741CD" w:rsidRPr="00CA5CC5" w:rsidRDefault="00CA5CC5" w:rsidP="007B64AA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A51566" w:rsidRPr="00CA5CC5">
              <w:rPr>
                <w:sz w:val="24"/>
                <w:szCs w:val="24"/>
                <w:lang w:eastAsia="en-US"/>
              </w:rPr>
              <w:t xml:space="preserve">ату окончания срока действия указанного тарифа </w:t>
            </w:r>
          </w:p>
        </w:tc>
      </w:tr>
      <w:tr w:rsidR="009741CD" w:rsidRPr="00CA5CC5" w:rsidTr="00AE64CD">
        <w:tc>
          <w:tcPr>
            <w:tcW w:w="1014" w:type="dxa"/>
            <w:vMerge/>
          </w:tcPr>
          <w:p w:rsidR="009741CD" w:rsidRPr="00CA5CC5" w:rsidRDefault="009741CD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9741CD" w:rsidRPr="00CA5CC5" w:rsidRDefault="009741CD" w:rsidP="009741CD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1CD" w:rsidRPr="00CA5CC5" w:rsidRDefault="009741CD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9741CD" w:rsidRPr="00CA5CC5" w:rsidRDefault="00CA5CC5" w:rsidP="007B64AA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A51566" w:rsidRPr="00CA5CC5">
              <w:rPr>
                <w:sz w:val="24"/>
                <w:szCs w:val="24"/>
                <w:lang w:eastAsia="en-US"/>
              </w:rPr>
              <w:t xml:space="preserve">ату повторного обращения за информацией о плате за подключение </w:t>
            </w:r>
          </w:p>
        </w:tc>
      </w:tr>
      <w:tr w:rsidR="009741CD" w:rsidRPr="00CA5CC5" w:rsidTr="00AE64CD">
        <w:tc>
          <w:tcPr>
            <w:tcW w:w="1014" w:type="dxa"/>
            <w:vMerge/>
          </w:tcPr>
          <w:p w:rsidR="009741CD" w:rsidRPr="00CA5CC5" w:rsidRDefault="009741CD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9741CD" w:rsidRPr="00CA5CC5" w:rsidRDefault="009741CD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1CD" w:rsidRPr="00CA5CC5" w:rsidRDefault="009741CD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9741CD" w:rsidRPr="00CA5CC5" w:rsidRDefault="00CA5CC5" w:rsidP="00CA379B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B64AA" w:rsidRPr="00CA5CC5">
              <w:rPr>
                <w:sz w:val="24"/>
                <w:szCs w:val="24"/>
                <w:lang w:eastAsia="en-US"/>
              </w:rPr>
              <w:t>рок действия технических условий</w:t>
            </w:r>
          </w:p>
        </w:tc>
      </w:tr>
      <w:tr w:rsidR="00A51566" w:rsidRPr="00CA5CC5" w:rsidTr="00AE64CD">
        <w:tc>
          <w:tcPr>
            <w:tcW w:w="1014" w:type="dxa"/>
            <w:vMerge w:val="restart"/>
          </w:tcPr>
          <w:p w:rsidR="00A51566" w:rsidRPr="00CA5CC5" w:rsidRDefault="00C80F98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056" w:type="dxa"/>
            <w:vMerge w:val="restart"/>
          </w:tcPr>
          <w:p w:rsidR="00A51566" w:rsidRPr="00CA5CC5" w:rsidRDefault="00A71667" w:rsidP="00A71667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CA5CC5">
              <w:rPr>
                <w:sz w:val="24"/>
                <w:szCs w:val="24"/>
                <w:lang w:eastAsia="en-US"/>
              </w:rPr>
              <w:t>Какие данные содержат т</w:t>
            </w:r>
            <w:r w:rsidR="00A51566" w:rsidRPr="00CA5CC5">
              <w:rPr>
                <w:sz w:val="24"/>
                <w:szCs w:val="24"/>
                <w:lang w:eastAsia="en-US"/>
              </w:rPr>
              <w:t xml:space="preserve">ехнические условия </w:t>
            </w:r>
            <w:r w:rsidRPr="00CA5CC5">
              <w:rPr>
                <w:sz w:val="24"/>
                <w:szCs w:val="24"/>
                <w:lang w:eastAsia="en-US"/>
              </w:rPr>
              <w:t>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1134" w:type="dxa"/>
          </w:tcPr>
          <w:p w:rsidR="00A51566" w:rsidRPr="00CA5CC5" w:rsidRDefault="00A71667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A51566" w:rsidRPr="00CA5CC5" w:rsidRDefault="00CA5CC5" w:rsidP="00CA379B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51566" w:rsidRPr="00CA5CC5">
              <w:rPr>
                <w:sz w:val="24"/>
                <w:szCs w:val="24"/>
                <w:lang w:eastAsia="en-US"/>
              </w:rPr>
              <w:t>рок действия технических условий</w:t>
            </w:r>
          </w:p>
        </w:tc>
      </w:tr>
      <w:tr w:rsidR="00A51566" w:rsidRPr="00CA5CC5" w:rsidTr="00AE64CD">
        <w:tc>
          <w:tcPr>
            <w:tcW w:w="1014" w:type="dxa"/>
            <w:vMerge/>
          </w:tcPr>
          <w:p w:rsidR="00A51566" w:rsidRPr="00CA5CC5" w:rsidRDefault="00A51566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A51566" w:rsidRPr="00CA5CC5" w:rsidRDefault="00A51566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566" w:rsidRPr="00CA5CC5" w:rsidRDefault="00A71667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A51566" w:rsidRPr="00CA5CC5" w:rsidRDefault="00CA5CC5" w:rsidP="00A51566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51566" w:rsidRPr="00CA5CC5">
              <w:rPr>
                <w:sz w:val="24"/>
                <w:szCs w:val="24"/>
                <w:lang w:eastAsia="en-US"/>
              </w:rPr>
              <w:t>рок подключения объекта капитального строительства к сетям инженерно-технического обеспечения</w:t>
            </w:r>
          </w:p>
        </w:tc>
      </w:tr>
      <w:tr w:rsidR="00A51566" w:rsidRPr="00CA5CC5" w:rsidTr="00AE64CD">
        <w:tc>
          <w:tcPr>
            <w:tcW w:w="1014" w:type="dxa"/>
            <w:vMerge/>
          </w:tcPr>
          <w:p w:rsidR="00A51566" w:rsidRPr="00CA5CC5" w:rsidRDefault="00A51566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A51566" w:rsidRPr="00CA5CC5" w:rsidRDefault="00A51566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566" w:rsidRPr="00CA5CC5" w:rsidRDefault="00A71667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</w:tcPr>
          <w:p w:rsidR="00A51566" w:rsidRPr="00CA5CC5" w:rsidRDefault="00CA5CC5" w:rsidP="00A71667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A51566" w:rsidRPr="00CA5CC5">
              <w:rPr>
                <w:sz w:val="24"/>
                <w:szCs w:val="24"/>
                <w:lang w:eastAsia="en-US"/>
              </w:rPr>
              <w:t xml:space="preserve">анные о тарифе на подключение, утвержденном на момент выдачи технических условий </w:t>
            </w:r>
          </w:p>
        </w:tc>
      </w:tr>
      <w:tr w:rsidR="00A51566" w:rsidRPr="00CA5CC5" w:rsidTr="00AE64CD">
        <w:tc>
          <w:tcPr>
            <w:tcW w:w="1014" w:type="dxa"/>
            <w:vMerge/>
          </w:tcPr>
          <w:p w:rsidR="00A51566" w:rsidRPr="00CA5CC5" w:rsidRDefault="00A51566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A51566" w:rsidRPr="00CA5CC5" w:rsidRDefault="00A51566" w:rsidP="001E752E">
            <w:pPr>
              <w:autoSpaceDE/>
              <w:autoSpaceDN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566" w:rsidRPr="00CA5CC5" w:rsidRDefault="00A71667" w:rsidP="001E752E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A5CC5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A51566" w:rsidRPr="00CA5CC5" w:rsidRDefault="00CA5CC5" w:rsidP="00CA379B">
            <w:pPr>
              <w:autoSpaceDE/>
              <w:autoSpaceDN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51566" w:rsidRPr="00CA5CC5">
              <w:rPr>
                <w:sz w:val="24"/>
                <w:szCs w:val="24"/>
                <w:lang w:eastAsia="en-US"/>
              </w:rPr>
              <w:t>аксимальная нагрузка в возможных точках подключения</w:t>
            </w:r>
          </w:p>
        </w:tc>
      </w:tr>
    </w:tbl>
    <w:p w:rsidR="001F62D0" w:rsidRPr="00997C7E" w:rsidRDefault="001F62D0">
      <w:pPr>
        <w:jc w:val="both"/>
        <w:rPr>
          <w:sz w:val="24"/>
          <w:szCs w:val="24"/>
        </w:rPr>
      </w:pPr>
    </w:p>
    <w:p w:rsidR="00AE64CD" w:rsidRPr="00AF138C" w:rsidRDefault="0004621B" w:rsidP="0004621B">
      <w:pPr>
        <w:pStyle w:val="af0"/>
      </w:pPr>
      <w:bookmarkStart w:id="12" w:name="_Toc531708964"/>
      <w:r>
        <w:t xml:space="preserve">11. </w:t>
      </w:r>
      <w:r w:rsidR="00AE64CD" w:rsidRPr="00AF138C"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  <w:bookmarkEnd w:id="1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260"/>
      </w:tblGrid>
      <w:tr w:rsidR="00AE64CD" w:rsidRPr="00997C7E" w:rsidTr="00505156">
        <w:tc>
          <w:tcPr>
            <w:tcW w:w="3652" w:type="dxa"/>
          </w:tcPr>
          <w:p w:rsidR="00AE64CD" w:rsidRPr="00997C7E" w:rsidRDefault="00AE64CD" w:rsidP="00AE5B9F">
            <w:pPr>
              <w:jc w:val="center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</w:tcPr>
          <w:p w:rsidR="00AE64CD" w:rsidRPr="00997C7E" w:rsidRDefault="00AE64CD" w:rsidP="00AE5B9F">
            <w:pPr>
              <w:jc w:val="center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3260" w:type="dxa"/>
          </w:tcPr>
          <w:p w:rsidR="00AE64CD" w:rsidRPr="00997C7E" w:rsidRDefault="00AE64CD" w:rsidP="00AE5B9F">
            <w:pPr>
              <w:jc w:val="center"/>
              <w:rPr>
                <w:sz w:val="24"/>
                <w:szCs w:val="24"/>
              </w:rPr>
            </w:pPr>
            <w:r w:rsidRPr="00AF138C">
              <w:rPr>
                <w:sz w:val="28"/>
                <w:szCs w:val="28"/>
              </w:rPr>
              <w:t>Вес или баллы, начисляемые за правильно выполненное задание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АВГ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АВГ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АБГД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АБВГ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БВ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АБВГДЕ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АБ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A71667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АВ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4CD" w:rsidRPr="00997C7E" w:rsidTr="00505156">
        <w:tc>
          <w:tcPr>
            <w:tcW w:w="3652" w:type="dxa"/>
          </w:tcPr>
          <w:p w:rsidR="00AE64CD" w:rsidRPr="00997C7E" w:rsidRDefault="00AE64CD" w:rsidP="00A71667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 w:rsidRPr="00997C7E">
              <w:rPr>
                <w:sz w:val="24"/>
                <w:szCs w:val="24"/>
              </w:rPr>
              <w:t>АБГ</w:t>
            </w:r>
          </w:p>
        </w:tc>
        <w:tc>
          <w:tcPr>
            <w:tcW w:w="3260" w:type="dxa"/>
          </w:tcPr>
          <w:p w:rsidR="00AE64CD" w:rsidRPr="00997C7E" w:rsidRDefault="00AE64CD" w:rsidP="009E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E5B9F" w:rsidRPr="00997C7E" w:rsidRDefault="00AE5B9F" w:rsidP="009E02BB">
      <w:pPr>
        <w:jc w:val="both"/>
        <w:rPr>
          <w:sz w:val="24"/>
          <w:szCs w:val="24"/>
        </w:rPr>
      </w:pPr>
    </w:p>
    <w:p w:rsidR="00AE64CD" w:rsidRPr="00AF138C" w:rsidRDefault="00AE64CD" w:rsidP="00AE64CD">
      <w:pPr>
        <w:widowControl w:val="0"/>
        <w:jc w:val="both"/>
        <w:rPr>
          <w:i/>
          <w:sz w:val="28"/>
          <w:szCs w:val="28"/>
        </w:rPr>
      </w:pPr>
      <w:r w:rsidRPr="00AF138C">
        <w:rPr>
          <w:i/>
          <w:sz w:val="28"/>
          <w:szCs w:val="28"/>
        </w:rPr>
        <w:t>Вариант соискателя формируется из случайно подбираемых заданий в соответствии со спецификацией. Всего 40 заданий. Вариант соискателя содержит 40 заданий. Баллы, полученные за выполненное задание, суммируются. Максимальное количество баллов – 40.</w:t>
      </w:r>
    </w:p>
    <w:p w:rsidR="00AE5B9F" w:rsidRPr="00997C7E" w:rsidRDefault="00AE64CD" w:rsidP="00AE64CD">
      <w:pPr>
        <w:jc w:val="both"/>
        <w:rPr>
          <w:sz w:val="24"/>
          <w:szCs w:val="24"/>
        </w:rPr>
      </w:pPr>
      <w:r w:rsidRPr="00AF138C">
        <w:rPr>
          <w:i/>
          <w:sz w:val="28"/>
          <w:szCs w:val="28"/>
        </w:rPr>
        <w:t xml:space="preserve">Решение о допуске к практическому этапу </w:t>
      </w:r>
      <w:r>
        <w:rPr>
          <w:i/>
          <w:sz w:val="28"/>
          <w:szCs w:val="28"/>
        </w:rPr>
        <w:t xml:space="preserve">профессионального </w:t>
      </w:r>
      <w:r w:rsidRPr="00AF138C">
        <w:rPr>
          <w:i/>
          <w:sz w:val="28"/>
          <w:szCs w:val="28"/>
        </w:rPr>
        <w:t>экзамена принимается при условии достижения набранной суммы баллов от 3</w:t>
      </w:r>
      <w:r>
        <w:rPr>
          <w:i/>
          <w:sz w:val="28"/>
          <w:szCs w:val="28"/>
        </w:rPr>
        <w:t>3</w:t>
      </w:r>
      <w:r w:rsidRPr="00AF138C">
        <w:rPr>
          <w:i/>
          <w:sz w:val="28"/>
          <w:szCs w:val="28"/>
        </w:rPr>
        <w:t xml:space="preserve"> и более.</w:t>
      </w:r>
    </w:p>
    <w:p w:rsidR="0004621B" w:rsidRDefault="0004621B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621B" w:rsidRPr="00AF138C" w:rsidRDefault="0004621B" w:rsidP="0004621B">
      <w:pPr>
        <w:pStyle w:val="af0"/>
      </w:pPr>
      <w:bookmarkStart w:id="13" w:name="_Toc531708965"/>
      <w:r w:rsidRPr="00AF138C">
        <w:lastRenderedPageBreak/>
        <w:t>12. Задания для практического этапа профессионального экзамена</w:t>
      </w:r>
      <w:bookmarkEnd w:id="13"/>
    </w:p>
    <w:p w:rsidR="0004621B" w:rsidRPr="003C20B7" w:rsidRDefault="0004621B" w:rsidP="003C20B7">
      <w:pPr>
        <w:jc w:val="both"/>
        <w:rPr>
          <w:sz w:val="24"/>
          <w:szCs w:val="24"/>
        </w:rPr>
      </w:pPr>
    </w:p>
    <w:p w:rsidR="00574A5C" w:rsidRPr="003C20B7" w:rsidRDefault="00517CA9" w:rsidP="003C20B7">
      <w:pPr>
        <w:spacing w:after="240"/>
        <w:jc w:val="both"/>
        <w:rPr>
          <w:sz w:val="24"/>
          <w:szCs w:val="24"/>
        </w:rPr>
      </w:pPr>
      <w:r w:rsidRPr="003C20B7">
        <w:rPr>
          <w:sz w:val="24"/>
          <w:szCs w:val="24"/>
        </w:rPr>
        <w:t>а) задания</w:t>
      </w:r>
      <w:r w:rsidR="00574A5C" w:rsidRPr="003C20B7">
        <w:rPr>
          <w:sz w:val="24"/>
          <w:szCs w:val="24"/>
        </w:rPr>
        <w:t xml:space="preserve"> на выполнение трудовых функций, трудовых действий в модельных условиях:</w:t>
      </w:r>
    </w:p>
    <w:p w:rsidR="00C2409F" w:rsidRPr="003C20B7" w:rsidRDefault="006167F2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1</w:t>
      </w:r>
      <w:r w:rsidR="00C2409F" w:rsidRPr="003C20B7">
        <w:rPr>
          <w:b/>
          <w:sz w:val="24"/>
          <w:szCs w:val="24"/>
        </w:rPr>
        <w:t xml:space="preserve">. Трудовая функция: </w:t>
      </w:r>
      <w:r w:rsidR="00C2409F" w:rsidRPr="003C20B7">
        <w:rPr>
          <w:sz w:val="24"/>
          <w:szCs w:val="24"/>
        </w:rPr>
        <w:t xml:space="preserve"> </w:t>
      </w:r>
      <w:r w:rsidR="008860AB" w:rsidRPr="003C20B7">
        <w:rPr>
          <w:rFonts w:eastAsia="Times New Roman"/>
          <w:sz w:val="24"/>
          <w:szCs w:val="24"/>
        </w:rPr>
        <w:t>Сбор исходной информации о технических и технологических параметрах эксплуатируемых сооружений, сетей и оборудования</w:t>
      </w:r>
    </w:p>
    <w:p w:rsidR="00C2409F" w:rsidRPr="003C20B7" w:rsidRDefault="00C2409F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C2409F" w:rsidRPr="003C20B7" w:rsidRDefault="00C2409F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трудовые действия:</w:t>
      </w:r>
      <w:r w:rsidRPr="003C20B7">
        <w:rPr>
          <w:sz w:val="24"/>
          <w:szCs w:val="24"/>
        </w:rPr>
        <w:t xml:space="preserve"> </w:t>
      </w:r>
      <w:r w:rsidR="008860AB" w:rsidRPr="003C20B7">
        <w:rPr>
          <w:rFonts w:eastAsia="Times New Roman"/>
          <w:sz w:val="24"/>
          <w:szCs w:val="24"/>
        </w:rPr>
        <w:t>Систематизация исходной информации о техническом и технологическом состоянии объектов коммунальной инфраструктуры, их бесперебойной работе и авариях</w:t>
      </w:r>
    </w:p>
    <w:p w:rsidR="008860AB" w:rsidRPr="003C20B7" w:rsidRDefault="008860AB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526CC6" w:rsidRPr="003C20B7" w:rsidRDefault="00526CC6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задание:</w:t>
      </w:r>
      <w:r w:rsidRPr="003C20B7">
        <w:rPr>
          <w:sz w:val="24"/>
          <w:szCs w:val="24"/>
        </w:rPr>
        <w:t xml:space="preserve"> Сформировать тарифное дело по услуге водоснабжения.</w:t>
      </w:r>
    </w:p>
    <w:p w:rsidR="00526CC6" w:rsidRPr="003C20B7" w:rsidRDefault="00526CC6" w:rsidP="003C20B7">
      <w:pPr>
        <w:tabs>
          <w:tab w:val="left" w:pos="1805"/>
          <w:tab w:val="left" w:pos="2278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ab/>
      </w:r>
      <w:r w:rsidRPr="003C20B7">
        <w:rPr>
          <w:sz w:val="24"/>
          <w:szCs w:val="24"/>
        </w:rPr>
        <w:tab/>
      </w:r>
    </w:p>
    <w:p w:rsidR="00526CC6" w:rsidRPr="003C20B7" w:rsidRDefault="00526CC6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условия выполнения задания:</w:t>
      </w:r>
      <w:r w:rsidRPr="003C20B7">
        <w:rPr>
          <w:sz w:val="24"/>
          <w:szCs w:val="24"/>
        </w:rPr>
        <w:t xml:space="preserve"> модельные: оформить обложку и опись дела, составить список документов пронумеровав в порядке расположения в деле. Результат распечатать на листах А4.</w:t>
      </w:r>
    </w:p>
    <w:p w:rsidR="00526CC6" w:rsidRPr="003C20B7" w:rsidRDefault="00526CC6" w:rsidP="003C20B7">
      <w:pPr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место выполнения задания:</w:t>
      </w:r>
      <w:r w:rsidRPr="003C20B7">
        <w:rPr>
          <w:sz w:val="24"/>
          <w:szCs w:val="24"/>
        </w:rPr>
        <w:t xml:space="preserve"> п</w:t>
      </w:r>
      <w:r w:rsidRPr="003C20B7">
        <w:rPr>
          <w:rFonts w:eastAsia="Times New Roman"/>
          <w:sz w:val="24"/>
          <w:szCs w:val="24"/>
        </w:rPr>
        <w:t xml:space="preserve">омещение, оборудованное местами для экзаменуемых (рабочий стол и стул, канцелярскими принадлежностями - бумага, ручка, линейка, карандаш), </w:t>
      </w:r>
      <w:r w:rsidRPr="003C20B7">
        <w:rPr>
          <w:rFonts w:eastAsia="Times New Roman"/>
          <w:iCs/>
          <w:sz w:val="24"/>
          <w:szCs w:val="24"/>
        </w:rPr>
        <w:t xml:space="preserve">компьютером с доступом в интернет, </w:t>
      </w:r>
      <w:r w:rsidRPr="003C20B7">
        <w:rPr>
          <w:rFonts w:eastAsia="Times New Roman"/>
          <w:sz w:val="24"/>
          <w:szCs w:val="24"/>
        </w:rPr>
        <w:t>принтером</w:t>
      </w:r>
    </w:p>
    <w:p w:rsidR="00526CC6" w:rsidRPr="003C20B7" w:rsidRDefault="00526CC6" w:rsidP="003C20B7">
      <w:pPr>
        <w:jc w:val="both"/>
        <w:rPr>
          <w:rFonts w:eastAsia="Times New Roman"/>
          <w:color w:val="FF0000"/>
          <w:sz w:val="24"/>
          <w:szCs w:val="24"/>
        </w:rPr>
      </w:pPr>
      <w:r w:rsidRPr="003C20B7">
        <w:rPr>
          <w:rFonts w:eastAsia="Times New Roman"/>
          <w:color w:val="FF0000"/>
          <w:sz w:val="24"/>
          <w:szCs w:val="24"/>
        </w:rPr>
        <w:t xml:space="preserve"> </w:t>
      </w:r>
    </w:p>
    <w:p w:rsidR="00526CC6" w:rsidRPr="003C20B7" w:rsidRDefault="00526CC6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максимальное время выполнения задания:</w:t>
      </w:r>
      <w:r w:rsidRPr="003C20B7">
        <w:rPr>
          <w:sz w:val="24"/>
          <w:szCs w:val="24"/>
        </w:rPr>
        <w:t xml:space="preserve">  25 мин.</w:t>
      </w:r>
    </w:p>
    <w:p w:rsidR="00526CC6" w:rsidRPr="003C20B7" w:rsidRDefault="00526CC6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526CC6" w:rsidRPr="003C20B7" w:rsidRDefault="00526CC6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критерии оценки:</w:t>
      </w:r>
      <w:r w:rsidRPr="003C20B7">
        <w:rPr>
          <w:sz w:val="24"/>
          <w:szCs w:val="24"/>
        </w:rPr>
        <w:t xml:space="preserve"> Соответствие результата требованиям постановления Правительства РФ от 13.05.2013г. №406 в части состава документов (приложение №6) и требованиям Основных правил работы архивов организаций, одобренных решением коллегии Росархива от 06.02.2002г. в части оформления обложки дела (приложение </w:t>
      </w:r>
      <w:r w:rsidR="00883072" w:rsidRPr="003C20B7">
        <w:rPr>
          <w:sz w:val="24"/>
          <w:szCs w:val="24"/>
        </w:rPr>
        <w:t>1</w:t>
      </w:r>
      <w:r w:rsidRPr="003C20B7">
        <w:rPr>
          <w:sz w:val="24"/>
          <w:szCs w:val="24"/>
        </w:rPr>
        <w:t xml:space="preserve">), описи (приложение </w:t>
      </w:r>
      <w:r w:rsidR="00883072" w:rsidRPr="003C20B7">
        <w:rPr>
          <w:sz w:val="24"/>
          <w:szCs w:val="24"/>
        </w:rPr>
        <w:t>2</w:t>
      </w:r>
      <w:r w:rsidRPr="003C20B7">
        <w:rPr>
          <w:sz w:val="24"/>
          <w:szCs w:val="24"/>
        </w:rPr>
        <w:t xml:space="preserve">). </w:t>
      </w:r>
    </w:p>
    <w:p w:rsidR="00526CC6" w:rsidRPr="003C20B7" w:rsidRDefault="00526CC6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 в части трудовой функции «Анализ цен, разработка и представление на утверждение проектов цен (тарифов)»  принимается  при наличии не более 2-х ошибок в  результате.</w:t>
      </w:r>
    </w:p>
    <w:p w:rsidR="00C2409F" w:rsidRPr="003C20B7" w:rsidRDefault="00C2409F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2E74B7" w:rsidRPr="003C20B7" w:rsidRDefault="00914748" w:rsidP="003C20B7">
      <w:pPr>
        <w:tabs>
          <w:tab w:val="right" w:pos="10206"/>
        </w:tabs>
        <w:jc w:val="both"/>
        <w:rPr>
          <w:b/>
          <w:sz w:val="24"/>
          <w:szCs w:val="24"/>
        </w:rPr>
      </w:pPr>
      <w:r w:rsidRPr="003C20B7">
        <w:rPr>
          <w:b/>
          <w:sz w:val="24"/>
          <w:szCs w:val="24"/>
        </w:rPr>
        <w:t xml:space="preserve">2. </w:t>
      </w:r>
      <w:r w:rsidR="00540729" w:rsidRPr="003C20B7">
        <w:rPr>
          <w:b/>
          <w:sz w:val="24"/>
          <w:szCs w:val="24"/>
        </w:rPr>
        <w:t xml:space="preserve">Трудовая функция: </w:t>
      </w:r>
      <w:r w:rsidR="00540729" w:rsidRPr="003C20B7">
        <w:rPr>
          <w:sz w:val="24"/>
          <w:szCs w:val="24"/>
        </w:rPr>
        <w:t xml:space="preserve"> </w:t>
      </w:r>
      <w:r w:rsidR="00540729" w:rsidRPr="003C20B7">
        <w:rPr>
          <w:rFonts w:eastAsia="Times New Roman"/>
          <w:sz w:val="24"/>
          <w:szCs w:val="24"/>
        </w:rPr>
        <w:t>Сбор исходной информации о затратах (по статьям и элементам) в ретроспективе и о финансовом состоянии организации</w:t>
      </w:r>
      <w:r w:rsidR="00540729" w:rsidRPr="003C20B7">
        <w:rPr>
          <w:b/>
          <w:sz w:val="24"/>
          <w:szCs w:val="24"/>
        </w:rPr>
        <w:t xml:space="preserve"> 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трудовое действие:</w:t>
      </w:r>
      <w:r w:rsidRPr="003C20B7">
        <w:rPr>
          <w:sz w:val="24"/>
          <w:szCs w:val="24"/>
        </w:rPr>
        <w:t xml:space="preserve"> Формирование исходной информации на основе данных статистической и бухгалтерской отчетности, характеризующей издержки ресурсоснабжающей организации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Определение статей накладных расходов, учитываемых в себестоимости работ, услуг ресурсоснабжающей организации с целью исключения неоднократного учета одних и тех же затрат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Дифференциация издержек на постоянные и переменные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Экономическое обоснование размера нормативной прибыли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b/>
          <w:sz w:val="24"/>
          <w:szCs w:val="24"/>
        </w:rPr>
      </w:pPr>
      <w:r w:rsidRPr="003C20B7">
        <w:rPr>
          <w:sz w:val="24"/>
          <w:szCs w:val="24"/>
        </w:rPr>
        <w:t>Анализ предыдущих периодов хозяйственной деятельности ресурсоснабжающей организации с целью выявления необоснованно понесенных расходов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задание:</w:t>
      </w:r>
      <w:r w:rsidRPr="003C20B7">
        <w:rPr>
          <w:sz w:val="24"/>
          <w:szCs w:val="24"/>
        </w:rPr>
        <w:t xml:space="preserve"> </w:t>
      </w:r>
      <w:r w:rsidRPr="003C20B7">
        <w:rPr>
          <w:rFonts w:eastAsia="Times New Roman"/>
          <w:bCs/>
          <w:sz w:val="24"/>
          <w:szCs w:val="24"/>
        </w:rPr>
        <w:t>Соберите и представьте  портфолио документов, отражающих выполнение трудовых функций в ресурсоснобжающей организации, соответствующих  квалификации</w:t>
      </w:r>
      <w:r w:rsidRPr="003C20B7">
        <w:rPr>
          <w:sz w:val="24"/>
          <w:szCs w:val="24"/>
        </w:rPr>
        <w:t xml:space="preserve"> 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rFonts w:eastAsia="Times New Roman"/>
          <w:b/>
          <w:sz w:val="24"/>
          <w:szCs w:val="24"/>
        </w:rPr>
      </w:pPr>
      <w:r w:rsidRPr="003C20B7">
        <w:rPr>
          <w:rFonts w:eastAsia="Times New Roman"/>
          <w:b/>
          <w:sz w:val="24"/>
          <w:szCs w:val="24"/>
        </w:rPr>
        <w:t>Требования к структуре и оформлению портфолио:</w:t>
      </w:r>
    </w:p>
    <w:p w:rsidR="00540729" w:rsidRPr="003C20B7" w:rsidRDefault="00540729" w:rsidP="007C7246">
      <w:pPr>
        <w:pStyle w:val="aa"/>
        <w:numPr>
          <w:ilvl w:val="0"/>
          <w:numId w:val="3"/>
        </w:num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Документы статистической отчетности за последний и предыдущий отчетный период,  используемые испытуемым для определения издержек ресурсоснабжающей организации</w:t>
      </w:r>
    </w:p>
    <w:p w:rsidR="00540729" w:rsidRPr="003C20B7" w:rsidRDefault="00540729" w:rsidP="007C7246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3C20B7">
        <w:rPr>
          <w:sz w:val="24"/>
          <w:szCs w:val="24"/>
        </w:rPr>
        <w:t>Документы бухгалтерской отчетности за последний и предыдущий отчетный период,  используемые испытуемым для определения издержек ресурсоснабжающей организации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b/>
          <w:sz w:val="24"/>
          <w:szCs w:val="24"/>
        </w:rPr>
      </w:pPr>
      <w:r w:rsidRPr="003C20B7">
        <w:rPr>
          <w:b/>
          <w:sz w:val="24"/>
          <w:szCs w:val="24"/>
        </w:rPr>
        <w:t>Типовые вопросы для собеседования по материалам портфолио:</w:t>
      </w:r>
    </w:p>
    <w:p w:rsidR="00540729" w:rsidRPr="003C20B7" w:rsidRDefault="00540729" w:rsidP="007C7246">
      <w:pPr>
        <w:pStyle w:val="aa"/>
        <w:numPr>
          <w:ilvl w:val="0"/>
          <w:numId w:val="4"/>
        </w:numPr>
        <w:tabs>
          <w:tab w:val="right" w:pos="10206"/>
        </w:tabs>
        <w:jc w:val="both"/>
        <w:rPr>
          <w:b/>
          <w:sz w:val="24"/>
          <w:szCs w:val="24"/>
        </w:rPr>
      </w:pPr>
      <w:r w:rsidRPr="003C20B7">
        <w:rPr>
          <w:sz w:val="24"/>
          <w:szCs w:val="24"/>
        </w:rPr>
        <w:t>По представленным документам бухгалтерской и статистической отчетности перечислите накладные расходы, учитываемых в себестоимости работ, услуг ресурсоснабжающей организации с целью исключения неоднократного учета одних и тех же затрат.</w:t>
      </w:r>
    </w:p>
    <w:p w:rsidR="00540729" w:rsidRPr="003C20B7" w:rsidRDefault="00540729" w:rsidP="007C7246">
      <w:pPr>
        <w:pStyle w:val="aa"/>
        <w:numPr>
          <w:ilvl w:val="0"/>
          <w:numId w:val="4"/>
        </w:numPr>
        <w:tabs>
          <w:tab w:val="right" w:pos="10206"/>
        </w:tabs>
        <w:jc w:val="both"/>
        <w:rPr>
          <w:b/>
          <w:sz w:val="24"/>
          <w:szCs w:val="24"/>
        </w:rPr>
      </w:pPr>
      <w:r w:rsidRPr="003C20B7">
        <w:rPr>
          <w:sz w:val="24"/>
          <w:szCs w:val="24"/>
        </w:rPr>
        <w:t>По представленным документам бухгалтерской и статистической отчетности перечислите постоянные и переменные издержки</w:t>
      </w:r>
    </w:p>
    <w:p w:rsidR="00540729" w:rsidRPr="003C20B7" w:rsidRDefault="00540729" w:rsidP="007C7246">
      <w:pPr>
        <w:pStyle w:val="aa"/>
        <w:numPr>
          <w:ilvl w:val="0"/>
          <w:numId w:val="4"/>
        </w:num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Составьте экономическое обоснование размера нормативной прибыли</w:t>
      </w:r>
    </w:p>
    <w:p w:rsidR="00540729" w:rsidRPr="003C20B7" w:rsidRDefault="00540729" w:rsidP="007C7246">
      <w:pPr>
        <w:pStyle w:val="aa"/>
        <w:numPr>
          <w:ilvl w:val="0"/>
          <w:numId w:val="4"/>
        </w:num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lastRenderedPageBreak/>
        <w:t>Проанализируйте результаты хозяйственной деятельности ресурсоснабжающей организации по представленным документам бухгалтерской и статистической отчетности и определите необоснованно понесенные расходы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b/>
          <w:sz w:val="24"/>
          <w:szCs w:val="24"/>
        </w:rPr>
      </w:pPr>
    </w:p>
    <w:p w:rsidR="00540729" w:rsidRPr="003C20B7" w:rsidRDefault="00540729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критерии оценки:</w:t>
      </w:r>
      <w:r w:rsidRPr="003C20B7">
        <w:rPr>
          <w:sz w:val="24"/>
          <w:szCs w:val="24"/>
        </w:rPr>
        <w:t xml:space="preserve"> 1. Достаточность представленных документов статистической и бухгалтерской отчетности для выполнения трудовых действий. 2. Правильность  указанных накладных расходов, учитываемых в себестоимости работ, услуг ресурсоснабжающей организации с целью исключения неоднократного учета одних и тех же затрат. 3. Правильность дифференциации издержек на постоянные и переменные. 4. Правильность составления экономического обоснования размера нормативной прибыли.5. Правильность определения необоснованно понесенных расходов. 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540729" w:rsidRPr="003C20B7" w:rsidRDefault="00540729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 в части трудовой функции «</w:t>
      </w:r>
      <w:r w:rsidRPr="003C20B7">
        <w:rPr>
          <w:rFonts w:eastAsia="Times New Roman"/>
          <w:sz w:val="24"/>
          <w:szCs w:val="24"/>
        </w:rPr>
        <w:t>Сбор исходной информации о затратах (по статьям и элементам) в ретроспективе и о финансовом состоянии организации</w:t>
      </w:r>
      <w:r w:rsidRPr="003C20B7">
        <w:rPr>
          <w:sz w:val="24"/>
          <w:szCs w:val="24"/>
        </w:rPr>
        <w:t>»  принимается:</w:t>
      </w:r>
    </w:p>
    <w:p w:rsidR="00540729" w:rsidRPr="003C20B7" w:rsidRDefault="00540729" w:rsidP="007C7246">
      <w:pPr>
        <w:pStyle w:val="aa"/>
        <w:numPr>
          <w:ilvl w:val="0"/>
          <w:numId w:val="5"/>
        </w:num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 xml:space="preserve">При собранных и представленных в портфолио всех видов документов статистической и бухгалтерской отчетности, </w:t>
      </w:r>
      <w:r w:rsidRPr="003C20B7">
        <w:rPr>
          <w:sz w:val="24"/>
          <w:szCs w:val="24"/>
          <w:u w:val="single"/>
        </w:rPr>
        <w:t>необходимых</w:t>
      </w:r>
      <w:r w:rsidRPr="003C20B7">
        <w:rPr>
          <w:sz w:val="24"/>
          <w:szCs w:val="24"/>
        </w:rPr>
        <w:t xml:space="preserve"> для выполнения трудовых действий. При этом представление избыточного количества  документов не допускается.</w:t>
      </w:r>
    </w:p>
    <w:p w:rsidR="00540729" w:rsidRPr="003C20B7" w:rsidRDefault="00540729" w:rsidP="007C7246">
      <w:pPr>
        <w:pStyle w:val="aa"/>
        <w:numPr>
          <w:ilvl w:val="0"/>
          <w:numId w:val="5"/>
        </w:num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Если ответы соискателя соответствуют критериям оценки №№2-5.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706A65" w:rsidRPr="003C20B7" w:rsidRDefault="00706A65" w:rsidP="003C20B7">
      <w:pPr>
        <w:tabs>
          <w:tab w:val="right" w:pos="10206"/>
        </w:tabs>
        <w:jc w:val="both"/>
        <w:rPr>
          <w:b/>
          <w:sz w:val="24"/>
          <w:szCs w:val="24"/>
        </w:rPr>
      </w:pPr>
      <w:r w:rsidRPr="003C20B7">
        <w:rPr>
          <w:b/>
          <w:sz w:val="24"/>
          <w:szCs w:val="24"/>
        </w:rPr>
        <w:t>3.</w:t>
      </w:r>
      <w:r w:rsidR="00883072" w:rsidRPr="003C20B7">
        <w:rPr>
          <w:b/>
          <w:sz w:val="24"/>
          <w:szCs w:val="24"/>
        </w:rPr>
        <w:t xml:space="preserve">Трудовая функция: </w:t>
      </w:r>
      <w:r w:rsidR="00883072" w:rsidRPr="003C20B7">
        <w:rPr>
          <w:sz w:val="24"/>
          <w:szCs w:val="24"/>
        </w:rPr>
        <w:t xml:space="preserve"> </w:t>
      </w:r>
      <w:r w:rsidR="00883072" w:rsidRPr="003C20B7">
        <w:rPr>
          <w:rFonts w:eastAsia="Times New Roman"/>
          <w:sz w:val="24"/>
          <w:szCs w:val="24"/>
        </w:rPr>
        <w:t>Финансовый и сегментный анализ экономической обоснованности расходов и величины прибыли, необходимой для эффективного функционирования организации</w:t>
      </w:r>
      <w:r w:rsidR="00883072" w:rsidRPr="003C20B7">
        <w:rPr>
          <w:b/>
          <w:sz w:val="24"/>
          <w:szCs w:val="24"/>
        </w:rPr>
        <w:t xml:space="preserve"> </w:t>
      </w:r>
    </w:p>
    <w:p w:rsidR="00706A65" w:rsidRPr="003C20B7" w:rsidRDefault="00883072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трудовое действие:</w:t>
      </w:r>
      <w:r w:rsidRPr="003C20B7">
        <w:rPr>
          <w:sz w:val="24"/>
          <w:szCs w:val="24"/>
        </w:rPr>
        <w:t xml:space="preserve"> </w:t>
      </w:r>
      <w:r w:rsidR="00706A65" w:rsidRPr="003C20B7">
        <w:rPr>
          <w:rFonts w:eastAsia="Times New Roman"/>
          <w:sz w:val="24"/>
          <w:szCs w:val="24"/>
        </w:rPr>
        <w:t>Расчет экономических потерь, связанных с возникновением аварий</w:t>
      </w:r>
    </w:p>
    <w:p w:rsidR="00706A65" w:rsidRPr="003C20B7" w:rsidRDefault="00706A65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rFonts w:eastAsia="Times New Roman"/>
          <w:sz w:val="24"/>
          <w:szCs w:val="24"/>
        </w:rPr>
        <w:t>Оценки экономически обоснованных расходов, включенных в сметы на капитальный ремонт, планово-предупредительный ремонт, строительно-монтажные и пусконаладочные работы</w:t>
      </w:r>
    </w:p>
    <w:p w:rsidR="00883072" w:rsidRPr="003C20B7" w:rsidRDefault="00883072" w:rsidP="003C20B7">
      <w:pPr>
        <w:tabs>
          <w:tab w:val="right" w:pos="10206"/>
        </w:tabs>
        <w:jc w:val="both"/>
        <w:rPr>
          <w:b/>
          <w:sz w:val="24"/>
          <w:szCs w:val="24"/>
        </w:rPr>
      </w:pPr>
    </w:p>
    <w:p w:rsidR="00883072" w:rsidRPr="003C20B7" w:rsidRDefault="00883072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задание:</w:t>
      </w:r>
      <w:r w:rsidRPr="003C20B7">
        <w:rPr>
          <w:sz w:val="24"/>
          <w:szCs w:val="24"/>
        </w:rPr>
        <w:t xml:space="preserve"> Составить калькуляцию на работы по ремонту системы </w:t>
      </w:r>
      <w:r w:rsidR="00706A65" w:rsidRPr="003C20B7">
        <w:rPr>
          <w:sz w:val="24"/>
          <w:szCs w:val="24"/>
        </w:rPr>
        <w:t>ресурсоснабжения</w:t>
      </w:r>
      <w:r w:rsidRPr="003C20B7">
        <w:rPr>
          <w:sz w:val="24"/>
          <w:szCs w:val="24"/>
        </w:rPr>
        <w:t xml:space="preserve"> исходя из нормативных затрат материалов и рабочего времени. Исходные данные – Приложение №3:</w:t>
      </w:r>
    </w:p>
    <w:p w:rsidR="00883072" w:rsidRPr="003C20B7" w:rsidRDefault="00883072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Расчеты и результат распечатайте на листе А4  и предъявите комиссии.</w:t>
      </w:r>
    </w:p>
    <w:p w:rsidR="00883072" w:rsidRPr="003C20B7" w:rsidRDefault="00883072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883072" w:rsidRPr="003C20B7" w:rsidRDefault="00883072" w:rsidP="00AE64CD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условия выполнения задания</w:t>
      </w:r>
      <w:r w:rsidR="00AE64CD">
        <w:rPr>
          <w:b/>
          <w:sz w:val="24"/>
          <w:szCs w:val="24"/>
        </w:rPr>
        <w:t>:</w:t>
      </w:r>
    </w:p>
    <w:p w:rsidR="00883072" w:rsidRPr="003C20B7" w:rsidRDefault="00883072" w:rsidP="003C20B7">
      <w:pPr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место выполнения задания:</w:t>
      </w:r>
      <w:r w:rsidRPr="003C20B7">
        <w:rPr>
          <w:sz w:val="24"/>
          <w:szCs w:val="24"/>
        </w:rPr>
        <w:t xml:space="preserve"> п</w:t>
      </w:r>
      <w:r w:rsidRPr="003C20B7">
        <w:rPr>
          <w:rFonts w:eastAsia="Times New Roman"/>
          <w:sz w:val="24"/>
          <w:szCs w:val="24"/>
        </w:rPr>
        <w:t xml:space="preserve">омещение, оборудованное местами для экзаменуемых (рабочий стол и стул, канцелярскими принадлежностями - бумага, ручка, линейка, карандаш), </w:t>
      </w:r>
      <w:r w:rsidRPr="003C20B7">
        <w:rPr>
          <w:rFonts w:eastAsia="Times New Roman"/>
          <w:iCs/>
          <w:sz w:val="24"/>
          <w:szCs w:val="24"/>
        </w:rPr>
        <w:t xml:space="preserve">компьютером с доступом в интернет, </w:t>
      </w:r>
      <w:r w:rsidRPr="003C20B7">
        <w:rPr>
          <w:rFonts w:eastAsia="Times New Roman"/>
          <w:sz w:val="24"/>
          <w:szCs w:val="24"/>
        </w:rPr>
        <w:t>принтером</w:t>
      </w:r>
    </w:p>
    <w:p w:rsidR="00883072" w:rsidRPr="003C20B7" w:rsidRDefault="00883072" w:rsidP="003C20B7">
      <w:pPr>
        <w:jc w:val="both"/>
        <w:rPr>
          <w:rFonts w:eastAsia="Times New Roman"/>
          <w:color w:val="FF0000"/>
          <w:sz w:val="24"/>
          <w:szCs w:val="24"/>
        </w:rPr>
      </w:pPr>
      <w:r w:rsidRPr="003C20B7">
        <w:rPr>
          <w:rFonts w:eastAsia="Times New Roman"/>
          <w:color w:val="FF0000"/>
          <w:sz w:val="24"/>
          <w:szCs w:val="24"/>
        </w:rPr>
        <w:t xml:space="preserve"> </w:t>
      </w:r>
    </w:p>
    <w:p w:rsidR="00883072" w:rsidRPr="003C20B7" w:rsidRDefault="00883072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максимальное время выполнения задания:</w:t>
      </w:r>
      <w:r w:rsidRPr="003C20B7">
        <w:rPr>
          <w:sz w:val="24"/>
          <w:szCs w:val="24"/>
        </w:rPr>
        <w:t xml:space="preserve">  15 мин.</w:t>
      </w:r>
    </w:p>
    <w:p w:rsidR="00883072" w:rsidRPr="003C20B7" w:rsidRDefault="00883072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883072" w:rsidRPr="003C20B7" w:rsidRDefault="00883072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критерии оценки:</w:t>
      </w:r>
      <w:r w:rsidRPr="003C20B7">
        <w:rPr>
          <w:sz w:val="24"/>
          <w:szCs w:val="24"/>
        </w:rPr>
        <w:t xml:space="preserve"> Правильность составления калькуляции. Положительное решение о соответствии квалификации соискателя положениям профессионального стандарта  в части трудовой функции «Анализ и систематизация нормативных затрат на выполнение работ (услуг) организации водоснабжения и водоотведения»  принимается  при  правильной составленной калькуляции (правильность расчета) и результате равном  384054.18 руб.</w:t>
      </w:r>
    </w:p>
    <w:p w:rsidR="00883072" w:rsidRPr="003C20B7" w:rsidRDefault="00883072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840C5F" w:rsidRPr="003C20B7" w:rsidRDefault="00706A65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4</w:t>
      </w:r>
      <w:r w:rsidR="00840C5F" w:rsidRPr="003C20B7">
        <w:rPr>
          <w:b/>
          <w:sz w:val="24"/>
          <w:szCs w:val="24"/>
        </w:rPr>
        <w:t xml:space="preserve">. Трудовая функция: </w:t>
      </w:r>
      <w:r w:rsidR="00840C5F" w:rsidRPr="003C20B7">
        <w:rPr>
          <w:sz w:val="24"/>
          <w:szCs w:val="24"/>
        </w:rPr>
        <w:t xml:space="preserve"> </w:t>
      </w:r>
      <w:r w:rsidR="00840C5F" w:rsidRPr="003C20B7">
        <w:rPr>
          <w:rFonts w:eastAsia="Times New Roman"/>
          <w:sz w:val="24"/>
          <w:szCs w:val="24"/>
        </w:rPr>
        <w:t>Финансовый и сегментный анализ экономической обоснованности расходов и величины прибыли, необходимой для эффективного функционирования организации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трудовое действие:</w:t>
      </w:r>
      <w:r w:rsidRPr="003C20B7">
        <w:rPr>
          <w:sz w:val="24"/>
          <w:szCs w:val="24"/>
        </w:rPr>
        <w:t xml:space="preserve"> </w:t>
      </w:r>
      <w:r w:rsidRPr="003C20B7">
        <w:rPr>
          <w:rFonts w:eastAsia="Times New Roman"/>
          <w:sz w:val="24"/>
          <w:szCs w:val="24"/>
        </w:rPr>
        <w:t>Сегментный анализ основных технико-экономических показателей за предшествующий период и текущий финансовый год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задание:</w:t>
      </w:r>
      <w:r w:rsidRPr="003C20B7">
        <w:rPr>
          <w:sz w:val="24"/>
          <w:szCs w:val="24"/>
        </w:rPr>
        <w:t xml:space="preserve"> Рассчитать себестоимость услуги водоснабжения. Исходные данные: Приложение №</w:t>
      </w:r>
      <w:r w:rsidR="009450BA" w:rsidRPr="003C20B7">
        <w:rPr>
          <w:sz w:val="24"/>
          <w:szCs w:val="24"/>
        </w:rPr>
        <w:t>4</w:t>
      </w:r>
      <w:r w:rsidRPr="003C20B7">
        <w:rPr>
          <w:sz w:val="24"/>
          <w:szCs w:val="24"/>
        </w:rPr>
        <w:t>.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Расчеты и результат распечатайте на листе А4  и предъявите комиссии.</w:t>
      </w:r>
    </w:p>
    <w:p w:rsidR="00840C5F" w:rsidRPr="003C20B7" w:rsidRDefault="00840C5F" w:rsidP="003C20B7">
      <w:pPr>
        <w:tabs>
          <w:tab w:val="left" w:pos="1805"/>
          <w:tab w:val="left" w:pos="2278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ab/>
      </w:r>
      <w:r w:rsidRPr="003C20B7">
        <w:rPr>
          <w:sz w:val="24"/>
          <w:szCs w:val="24"/>
        </w:rPr>
        <w:tab/>
      </w:r>
    </w:p>
    <w:p w:rsidR="00840C5F" w:rsidRPr="003C20B7" w:rsidRDefault="00840C5F" w:rsidP="00AE64CD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условия выполнения задания:</w:t>
      </w:r>
      <w:r w:rsidRPr="003C20B7">
        <w:rPr>
          <w:sz w:val="24"/>
          <w:szCs w:val="24"/>
        </w:rPr>
        <w:t xml:space="preserve">  </w:t>
      </w:r>
    </w:p>
    <w:p w:rsidR="00840C5F" w:rsidRPr="003C20B7" w:rsidRDefault="00840C5F" w:rsidP="003C20B7">
      <w:pPr>
        <w:jc w:val="both"/>
        <w:rPr>
          <w:rFonts w:eastAsia="Times New Roman"/>
          <w:color w:val="FF0000"/>
          <w:sz w:val="24"/>
          <w:szCs w:val="24"/>
        </w:rPr>
      </w:pPr>
      <w:r w:rsidRPr="003C20B7">
        <w:rPr>
          <w:b/>
          <w:sz w:val="24"/>
          <w:szCs w:val="24"/>
        </w:rPr>
        <w:t>место выполнения задания:</w:t>
      </w:r>
      <w:r w:rsidRPr="003C20B7">
        <w:rPr>
          <w:sz w:val="24"/>
          <w:szCs w:val="24"/>
        </w:rPr>
        <w:t xml:space="preserve"> п</w:t>
      </w:r>
      <w:r w:rsidRPr="003C20B7">
        <w:rPr>
          <w:rFonts w:eastAsia="Times New Roman"/>
          <w:sz w:val="24"/>
          <w:szCs w:val="24"/>
        </w:rPr>
        <w:t xml:space="preserve">омещение, оборудованное местами для экзаменуемых (рабочий стол и стул, канцелярскими принадлежностями - бумага, ручка, линейка, карандаш), </w:t>
      </w:r>
      <w:r w:rsidRPr="003C20B7">
        <w:rPr>
          <w:rFonts w:eastAsia="Times New Roman"/>
          <w:iCs/>
          <w:sz w:val="24"/>
          <w:szCs w:val="24"/>
        </w:rPr>
        <w:t xml:space="preserve">компьютером с доступом в интернет, </w:t>
      </w:r>
      <w:r w:rsidRPr="003C20B7">
        <w:rPr>
          <w:rFonts w:eastAsia="Times New Roman"/>
          <w:sz w:val="24"/>
          <w:szCs w:val="24"/>
        </w:rPr>
        <w:t>принтером</w:t>
      </w:r>
      <w:r w:rsidRPr="003C20B7">
        <w:rPr>
          <w:rFonts w:eastAsia="Times New Roman"/>
          <w:color w:val="FF0000"/>
          <w:sz w:val="24"/>
          <w:szCs w:val="24"/>
        </w:rPr>
        <w:t xml:space="preserve"> 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lastRenderedPageBreak/>
        <w:t>максимальное время выполнения задания:</w:t>
      </w:r>
      <w:r w:rsidRPr="003C20B7">
        <w:rPr>
          <w:sz w:val="24"/>
          <w:szCs w:val="24"/>
        </w:rPr>
        <w:t xml:space="preserve">  15 мин.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критерии оценки:</w:t>
      </w:r>
      <w:r w:rsidRPr="003C20B7">
        <w:rPr>
          <w:sz w:val="24"/>
          <w:szCs w:val="24"/>
        </w:rPr>
        <w:t xml:space="preserve"> Соответствие результата правильному ответу. 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 в части трудовой функции «</w:t>
      </w:r>
      <w:r w:rsidRPr="003C20B7">
        <w:rPr>
          <w:rFonts w:eastAsia="Times New Roman"/>
          <w:sz w:val="24"/>
          <w:szCs w:val="24"/>
        </w:rPr>
        <w:t>Финансовый и сегментный анализ экономической обоснованности расходов и величины прибыли, необходимой для эффективного функционирования организации</w:t>
      </w:r>
      <w:r w:rsidRPr="003C20B7">
        <w:rPr>
          <w:sz w:val="24"/>
          <w:szCs w:val="24"/>
        </w:rPr>
        <w:t>»  принимается  при результате равном 22,2 руб/м3.</w:t>
      </w:r>
    </w:p>
    <w:p w:rsidR="00540729" w:rsidRPr="003C20B7" w:rsidRDefault="00540729" w:rsidP="003C20B7">
      <w:pPr>
        <w:tabs>
          <w:tab w:val="right" w:pos="10206"/>
        </w:tabs>
        <w:jc w:val="both"/>
        <w:rPr>
          <w:b/>
          <w:sz w:val="24"/>
          <w:szCs w:val="24"/>
        </w:rPr>
      </w:pPr>
    </w:p>
    <w:p w:rsidR="009920C2" w:rsidRPr="003C20B7" w:rsidRDefault="00706A65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5</w:t>
      </w:r>
      <w:r w:rsidR="009920C2" w:rsidRPr="003C20B7">
        <w:rPr>
          <w:b/>
          <w:sz w:val="24"/>
          <w:szCs w:val="24"/>
        </w:rPr>
        <w:t xml:space="preserve">. Трудовая функция: </w:t>
      </w:r>
      <w:r w:rsidR="009920C2" w:rsidRPr="003C20B7">
        <w:rPr>
          <w:sz w:val="24"/>
          <w:szCs w:val="24"/>
        </w:rPr>
        <w:t xml:space="preserve"> </w:t>
      </w:r>
      <w:r w:rsidR="009920C2" w:rsidRPr="003C20B7">
        <w:rPr>
          <w:rFonts w:eastAsia="Times New Roman"/>
          <w:sz w:val="24"/>
          <w:szCs w:val="24"/>
        </w:rPr>
        <w:t>Финансовый и сегментный анализ экономической обоснованности расходов и величины прибыли, необходимой для эффективного функционирования организации</w:t>
      </w:r>
    </w:p>
    <w:p w:rsidR="00840C5F" w:rsidRPr="003C20B7" w:rsidRDefault="009920C2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трудовое действие:</w:t>
      </w:r>
      <w:r w:rsidRPr="003C20B7">
        <w:rPr>
          <w:sz w:val="24"/>
          <w:szCs w:val="24"/>
        </w:rPr>
        <w:t xml:space="preserve"> </w:t>
      </w:r>
      <w:r w:rsidR="00840C5F" w:rsidRPr="003C20B7">
        <w:rPr>
          <w:rFonts w:eastAsia="Times New Roman"/>
          <w:sz w:val="24"/>
          <w:szCs w:val="24"/>
        </w:rPr>
        <w:t>Определение групп затрат, обеспечивающих аккумуляцию денежных средств на первоочередные мероприятия ресурсоснабжающей организации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rFonts w:eastAsia="Times New Roman"/>
          <w:sz w:val="24"/>
          <w:szCs w:val="24"/>
        </w:rPr>
        <w:t>Сравнительный анализ в ретроспективе расходов по статьям и элементам затрат, расчет нормативной и фактической прибыли организации</w:t>
      </w:r>
    </w:p>
    <w:p w:rsidR="00EC3381" w:rsidRPr="003C20B7" w:rsidRDefault="00EC3381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задание:</w:t>
      </w:r>
      <w:r w:rsidRPr="003C20B7">
        <w:rPr>
          <w:sz w:val="24"/>
          <w:szCs w:val="24"/>
        </w:rPr>
        <w:t xml:space="preserve"> Рассчитать величину необходимой валовой выручки</w:t>
      </w:r>
      <w:r w:rsidR="00080EC5" w:rsidRPr="003C20B7">
        <w:rPr>
          <w:sz w:val="24"/>
          <w:szCs w:val="24"/>
        </w:rPr>
        <w:t xml:space="preserve"> на примере организации водоснабжения</w:t>
      </w:r>
      <w:r w:rsidRPr="003C20B7">
        <w:rPr>
          <w:sz w:val="24"/>
          <w:szCs w:val="24"/>
        </w:rPr>
        <w:t>, если прибыль составляет 94,30 тыс. руб.. Исходные данные: Приложение №</w:t>
      </w:r>
      <w:r w:rsidR="009450BA" w:rsidRPr="003C20B7">
        <w:rPr>
          <w:sz w:val="24"/>
          <w:szCs w:val="24"/>
        </w:rPr>
        <w:t>4</w:t>
      </w:r>
      <w:r w:rsidRPr="003C20B7">
        <w:rPr>
          <w:sz w:val="24"/>
          <w:szCs w:val="24"/>
        </w:rPr>
        <w:t>.</w:t>
      </w:r>
    </w:p>
    <w:p w:rsidR="00EC3381" w:rsidRPr="003C20B7" w:rsidRDefault="00EC3381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Расчеты и результат распечатайте на листе А4  и предъявите комиссии.</w:t>
      </w:r>
    </w:p>
    <w:p w:rsidR="00EC3381" w:rsidRPr="003C20B7" w:rsidRDefault="00EC3381" w:rsidP="003C20B7">
      <w:pPr>
        <w:tabs>
          <w:tab w:val="left" w:pos="1805"/>
          <w:tab w:val="left" w:pos="2278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ab/>
      </w:r>
      <w:r w:rsidRPr="003C20B7">
        <w:rPr>
          <w:sz w:val="24"/>
          <w:szCs w:val="24"/>
        </w:rPr>
        <w:tab/>
      </w:r>
    </w:p>
    <w:p w:rsidR="00EC3381" w:rsidRPr="003C20B7" w:rsidRDefault="00EC3381" w:rsidP="00AE64CD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условия выполнения задания</w:t>
      </w:r>
      <w:r w:rsidR="00AE64CD">
        <w:rPr>
          <w:b/>
          <w:sz w:val="24"/>
          <w:szCs w:val="24"/>
        </w:rPr>
        <w:t>:</w:t>
      </w:r>
    </w:p>
    <w:p w:rsidR="00EC3381" w:rsidRPr="003C20B7" w:rsidRDefault="00EC3381" w:rsidP="003C20B7">
      <w:pPr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место выполнения задания:</w:t>
      </w:r>
      <w:r w:rsidRPr="003C20B7">
        <w:rPr>
          <w:sz w:val="24"/>
          <w:szCs w:val="24"/>
        </w:rPr>
        <w:t xml:space="preserve"> п</w:t>
      </w:r>
      <w:r w:rsidRPr="003C20B7">
        <w:rPr>
          <w:rFonts w:eastAsia="Times New Roman"/>
          <w:sz w:val="24"/>
          <w:szCs w:val="24"/>
        </w:rPr>
        <w:t xml:space="preserve">омещение, оборудованное местами для экзаменуемых (рабочий стол и стул, канцелярскими принадлежностями - бумага, ручка, линейка, карандаш), </w:t>
      </w:r>
      <w:r w:rsidRPr="003C20B7">
        <w:rPr>
          <w:rFonts w:eastAsia="Times New Roman"/>
          <w:iCs/>
          <w:sz w:val="24"/>
          <w:szCs w:val="24"/>
        </w:rPr>
        <w:t xml:space="preserve">компьютером с доступом в интернет, </w:t>
      </w:r>
      <w:r w:rsidRPr="003C20B7">
        <w:rPr>
          <w:rFonts w:eastAsia="Times New Roman"/>
          <w:sz w:val="24"/>
          <w:szCs w:val="24"/>
        </w:rPr>
        <w:t>принтером</w:t>
      </w:r>
    </w:p>
    <w:p w:rsidR="00EC3381" w:rsidRPr="003C20B7" w:rsidRDefault="00EC3381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максимальное время выполнения задания:</w:t>
      </w:r>
      <w:r w:rsidRPr="003C20B7">
        <w:rPr>
          <w:sz w:val="24"/>
          <w:szCs w:val="24"/>
        </w:rPr>
        <w:t xml:space="preserve">  20 мин.</w:t>
      </w:r>
    </w:p>
    <w:p w:rsidR="00EC3381" w:rsidRPr="003C20B7" w:rsidRDefault="00EC3381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EC3381" w:rsidRPr="003C20B7" w:rsidRDefault="00EC3381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критерии оценки:</w:t>
      </w:r>
      <w:r w:rsidRPr="003C20B7">
        <w:rPr>
          <w:sz w:val="24"/>
          <w:szCs w:val="24"/>
        </w:rPr>
        <w:t xml:space="preserve"> Соответствие результата правильному ответу. </w:t>
      </w:r>
    </w:p>
    <w:p w:rsidR="00B21356" w:rsidRDefault="00EC3381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 в части трудовой функции «</w:t>
      </w:r>
      <w:r w:rsidR="00840C5F" w:rsidRPr="003C20B7">
        <w:rPr>
          <w:rFonts w:eastAsia="Times New Roman"/>
          <w:sz w:val="24"/>
          <w:szCs w:val="24"/>
        </w:rPr>
        <w:t>Финансовый и сегментный анализ экономической обоснованности расходов и величины прибыли, необходимой для эффективного функционирования организации</w:t>
      </w:r>
      <w:r w:rsidRPr="003C20B7">
        <w:rPr>
          <w:sz w:val="24"/>
          <w:szCs w:val="24"/>
        </w:rPr>
        <w:t>»  принимается  при резул</w:t>
      </w:r>
      <w:r w:rsidR="00105013" w:rsidRPr="003C20B7">
        <w:rPr>
          <w:sz w:val="24"/>
          <w:szCs w:val="24"/>
        </w:rPr>
        <w:t>ьтате равном 31545.47 тыс. руб.</w:t>
      </w:r>
    </w:p>
    <w:p w:rsidR="003C20B7" w:rsidRPr="003C20B7" w:rsidRDefault="003C20B7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080EC5" w:rsidRPr="003C20B7" w:rsidRDefault="00706A65" w:rsidP="003C20B7">
      <w:pPr>
        <w:jc w:val="both"/>
        <w:rPr>
          <w:rFonts w:eastAsia="Times New Roman"/>
          <w:b/>
          <w:sz w:val="24"/>
          <w:szCs w:val="24"/>
        </w:rPr>
      </w:pPr>
      <w:r w:rsidRPr="003C20B7">
        <w:rPr>
          <w:b/>
          <w:sz w:val="24"/>
          <w:szCs w:val="24"/>
        </w:rPr>
        <w:t>6</w:t>
      </w:r>
      <w:r w:rsidR="00080EC5" w:rsidRPr="003C20B7">
        <w:rPr>
          <w:b/>
          <w:sz w:val="24"/>
          <w:szCs w:val="24"/>
        </w:rPr>
        <w:t xml:space="preserve">. Трудовая функция: </w:t>
      </w:r>
      <w:r w:rsidR="00080EC5" w:rsidRPr="003C20B7">
        <w:rPr>
          <w:sz w:val="24"/>
          <w:szCs w:val="24"/>
        </w:rPr>
        <w:t xml:space="preserve"> </w:t>
      </w:r>
      <w:r w:rsidR="00080EC5" w:rsidRPr="003C20B7">
        <w:rPr>
          <w:rFonts w:eastAsia="Times New Roman"/>
          <w:b/>
          <w:sz w:val="24"/>
          <w:szCs w:val="24"/>
        </w:rPr>
        <w:t>Определение потребности в инвестиционных ресурсах, необходимых для эффективного функционирования и развития объектов коммунальной инфраструктуры</w:t>
      </w:r>
    </w:p>
    <w:p w:rsidR="00080EC5" w:rsidRPr="003C20B7" w:rsidRDefault="00080EC5" w:rsidP="003C20B7">
      <w:pPr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трудовое действие:</w:t>
      </w:r>
      <w:r w:rsidRPr="003C20B7">
        <w:rPr>
          <w:sz w:val="24"/>
          <w:szCs w:val="24"/>
        </w:rPr>
        <w:t xml:space="preserve"> Оценка экономической эффективности передовых методов производства, энергосберегающих технологий, инновационных материалов и оборудования, включенных в производственную и инвестиционную программу организации</w:t>
      </w:r>
    </w:p>
    <w:p w:rsidR="00080EC5" w:rsidRPr="003C20B7" w:rsidRDefault="00080EC5" w:rsidP="003C20B7">
      <w:pPr>
        <w:jc w:val="both"/>
        <w:rPr>
          <w:sz w:val="24"/>
          <w:szCs w:val="24"/>
        </w:rPr>
      </w:pPr>
      <w:r w:rsidRPr="003C20B7">
        <w:rPr>
          <w:sz w:val="24"/>
          <w:szCs w:val="24"/>
        </w:rPr>
        <w:t>Рассмотрение и подготовка заключений по производственным и инвестиционным программам организации</w:t>
      </w:r>
    </w:p>
    <w:p w:rsidR="00080EC5" w:rsidRPr="003C20B7" w:rsidRDefault="00080EC5" w:rsidP="003C20B7">
      <w:pPr>
        <w:jc w:val="both"/>
        <w:rPr>
          <w:sz w:val="24"/>
          <w:szCs w:val="24"/>
        </w:rPr>
      </w:pPr>
      <w:r w:rsidRPr="003C20B7">
        <w:rPr>
          <w:sz w:val="24"/>
          <w:szCs w:val="24"/>
        </w:rPr>
        <w:t>Подготовка предложений по объемам инвестиций, необходимых для внедрения передовых методов производства, энергосберегающих технологий, инновационных материалов и оборудования, включенных в производственную и инвестиционную программу организации</w:t>
      </w:r>
    </w:p>
    <w:p w:rsidR="00080EC5" w:rsidRPr="003C20B7" w:rsidRDefault="00080EC5" w:rsidP="003C20B7">
      <w:pPr>
        <w:jc w:val="both"/>
        <w:rPr>
          <w:sz w:val="24"/>
          <w:szCs w:val="24"/>
        </w:rPr>
      </w:pPr>
      <w:r w:rsidRPr="003C20B7">
        <w:rPr>
          <w:sz w:val="24"/>
          <w:szCs w:val="24"/>
        </w:rPr>
        <w:t>Мониторинг выполнения производственных и инвестиционных программ организации</w:t>
      </w:r>
    </w:p>
    <w:p w:rsidR="00080EC5" w:rsidRPr="003C20B7" w:rsidRDefault="00080EC5" w:rsidP="003C20B7">
      <w:pPr>
        <w:jc w:val="both"/>
        <w:rPr>
          <w:sz w:val="24"/>
          <w:szCs w:val="24"/>
        </w:rPr>
      </w:pPr>
    </w:p>
    <w:p w:rsidR="00080EC5" w:rsidRPr="003C20B7" w:rsidRDefault="00080EC5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задание:</w:t>
      </w:r>
      <w:r w:rsidRPr="003C20B7">
        <w:rPr>
          <w:sz w:val="24"/>
          <w:szCs w:val="24"/>
        </w:rPr>
        <w:t xml:space="preserve"> </w:t>
      </w:r>
      <w:r w:rsidRPr="003C20B7">
        <w:rPr>
          <w:rFonts w:eastAsia="Times New Roman"/>
          <w:bCs/>
          <w:sz w:val="24"/>
          <w:szCs w:val="24"/>
        </w:rPr>
        <w:t>Соберите и представьте  портфолио документов, отражающих выполнение трудовых функций в ресурсоснабжающей организации, соответствующих  квалификации</w:t>
      </w:r>
      <w:r w:rsidRPr="003C20B7">
        <w:rPr>
          <w:sz w:val="24"/>
          <w:szCs w:val="24"/>
        </w:rPr>
        <w:t xml:space="preserve"> </w:t>
      </w:r>
    </w:p>
    <w:p w:rsidR="00080EC5" w:rsidRPr="003C20B7" w:rsidRDefault="00080EC5" w:rsidP="003C20B7">
      <w:pPr>
        <w:jc w:val="both"/>
        <w:rPr>
          <w:sz w:val="24"/>
          <w:szCs w:val="24"/>
        </w:rPr>
      </w:pPr>
    </w:p>
    <w:p w:rsidR="00080EC5" w:rsidRPr="003C20B7" w:rsidRDefault="00080EC5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rFonts w:eastAsia="Times New Roman"/>
          <w:b/>
          <w:sz w:val="24"/>
          <w:szCs w:val="24"/>
        </w:rPr>
        <w:t>Требования к структуре и оформлению портфолио:</w:t>
      </w:r>
    </w:p>
    <w:p w:rsidR="00080EC5" w:rsidRPr="003C20B7" w:rsidRDefault="00080EC5" w:rsidP="007C7246">
      <w:pPr>
        <w:pStyle w:val="aa"/>
        <w:numPr>
          <w:ilvl w:val="0"/>
          <w:numId w:val="6"/>
        </w:num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База данных о передовых методах производства, энергосберегающих технологиях, инновационных материалах и оборудования для включения в производственную и инвестиционную программу, которая ведется соискателем в ресурсоснабжающей организации в электронном и бумажном виде</w:t>
      </w:r>
    </w:p>
    <w:p w:rsidR="00080EC5" w:rsidRPr="003C20B7" w:rsidRDefault="00080EC5" w:rsidP="007C7246">
      <w:pPr>
        <w:pStyle w:val="aa"/>
        <w:numPr>
          <w:ilvl w:val="0"/>
          <w:numId w:val="6"/>
        </w:num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rFonts w:eastAsia="Times New Roman"/>
          <w:sz w:val="24"/>
          <w:szCs w:val="24"/>
        </w:rPr>
        <w:t>Производственную программу организации</w:t>
      </w:r>
    </w:p>
    <w:p w:rsidR="00080EC5" w:rsidRPr="003C20B7" w:rsidRDefault="00080EC5" w:rsidP="007C7246">
      <w:pPr>
        <w:pStyle w:val="aa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3C20B7">
        <w:rPr>
          <w:rFonts w:eastAsia="Times New Roman"/>
          <w:sz w:val="24"/>
          <w:szCs w:val="24"/>
        </w:rPr>
        <w:t>Инвестиционную программу организации</w:t>
      </w:r>
    </w:p>
    <w:p w:rsidR="00080EC5" w:rsidRPr="003C20B7" w:rsidRDefault="00080EC5" w:rsidP="007C7246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3C20B7">
        <w:rPr>
          <w:rFonts w:eastAsia="Times New Roman"/>
          <w:sz w:val="24"/>
          <w:szCs w:val="24"/>
        </w:rPr>
        <w:t>Подготовленное заключение соискателем по производственной программе организации</w:t>
      </w:r>
    </w:p>
    <w:p w:rsidR="00080EC5" w:rsidRPr="003C20B7" w:rsidRDefault="00080EC5" w:rsidP="007C7246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3C20B7">
        <w:rPr>
          <w:sz w:val="24"/>
          <w:szCs w:val="24"/>
        </w:rPr>
        <w:lastRenderedPageBreak/>
        <w:t xml:space="preserve">Подготовленное заключение </w:t>
      </w:r>
      <w:r w:rsidRPr="003C20B7">
        <w:rPr>
          <w:rFonts w:eastAsia="Times New Roman"/>
          <w:sz w:val="24"/>
          <w:szCs w:val="24"/>
        </w:rPr>
        <w:t>соискателем</w:t>
      </w:r>
      <w:r w:rsidRPr="003C20B7">
        <w:rPr>
          <w:sz w:val="24"/>
          <w:szCs w:val="24"/>
        </w:rPr>
        <w:t xml:space="preserve"> по инвестиционной программе организации</w:t>
      </w:r>
    </w:p>
    <w:p w:rsidR="00080EC5" w:rsidRPr="003C20B7" w:rsidRDefault="00080EC5" w:rsidP="003C20B7">
      <w:pPr>
        <w:jc w:val="both"/>
        <w:rPr>
          <w:b/>
          <w:sz w:val="24"/>
          <w:szCs w:val="24"/>
        </w:rPr>
      </w:pPr>
      <w:r w:rsidRPr="003C20B7">
        <w:rPr>
          <w:b/>
          <w:sz w:val="24"/>
          <w:szCs w:val="24"/>
        </w:rPr>
        <w:t>Типовые вопросы для собеседования по материалам портфолио:</w:t>
      </w:r>
    </w:p>
    <w:p w:rsidR="00080EC5" w:rsidRPr="003C20B7" w:rsidRDefault="00080EC5" w:rsidP="007C7246">
      <w:pPr>
        <w:pStyle w:val="a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3C20B7">
        <w:rPr>
          <w:sz w:val="24"/>
          <w:szCs w:val="24"/>
        </w:rPr>
        <w:t xml:space="preserve">Какие методы производства, энергосберегающие технологии, инновационные материалы или оборудование базы данных производственной программы, представленной исполнителем, которые наименее и наиболее экономически эффективны для </w:t>
      </w:r>
      <w:r w:rsidRPr="003C20B7">
        <w:rPr>
          <w:b/>
          <w:sz w:val="24"/>
          <w:szCs w:val="24"/>
        </w:rPr>
        <w:t>производственной программы</w:t>
      </w:r>
      <w:r w:rsidRPr="003C20B7">
        <w:rPr>
          <w:sz w:val="24"/>
          <w:szCs w:val="24"/>
        </w:rPr>
        <w:t xml:space="preserve"> ресурсоснабжающей организации? Обоснуйте свой выбор.</w:t>
      </w:r>
    </w:p>
    <w:p w:rsidR="00080EC5" w:rsidRPr="003C20B7" w:rsidRDefault="00080EC5" w:rsidP="007C7246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3C20B7">
        <w:rPr>
          <w:sz w:val="24"/>
          <w:szCs w:val="24"/>
        </w:rPr>
        <w:t xml:space="preserve">Какие методы производства, энергосберегающие технологии, инновационные материалы или оборудование базы данных производственной программы, представленной исполнителем, которые наименее и наиболее экономически эффективны для </w:t>
      </w:r>
      <w:r w:rsidRPr="003C20B7">
        <w:rPr>
          <w:b/>
          <w:sz w:val="24"/>
          <w:szCs w:val="24"/>
        </w:rPr>
        <w:t>инвестиционной программы</w:t>
      </w:r>
      <w:r w:rsidRPr="003C20B7">
        <w:rPr>
          <w:sz w:val="24"/>
          <w:szCs w:val="24"/>
        </w:rPr>
        <w:t xml:space="preserve"> ресурсоснабжающей организации? Обоснуйте свой выбор.</w:t>
      </w:r>
    </w:p>
    <w:p w:rsidR="00080EC5" w:rsidRDefault="00080EC5" w:rsidP="007C7246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3C20B7">
        <w:rPr>
          <w:sz w:val="24"/>
          <w:szCs w:val="24"/>
        </w:rPr>
        <w:t>Обоснуйте заключение производственной или инвестиционной программы.</w:t>
      </w:r>
    </w:p>
    <w:p w:rsidR="003C20B7" w:rsidRPr="003C20B7" w:rsidRDefault="003C20B7" w:rsidP="003C20B7">
      <w:pPr>
        <w:pStyle w:val="aa"/>
        <w:jc w:val="both"/>
        <w:rPr>
          <w:sz w:val="24"/>
          <w:szCs w:val="24"/>
        </w:rPr>
      </w:pPr>
    </w:p>
    <w:p w:rsidR="00080EC5" w:rsidRPr="003C20B7" w:rsidRDefault="00080EC5" w:rsidP="003C20B7">
      <w:pPr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критерии оценки:</w:t>
      </w:r>
      <w:r w:rsidRPr="003C20B7">
        <w:rPr>
          <w:sz w:val="24"/>
          <w:szCs w:val="24"/>
        </w:rPr>
        <w:t xml:space="preserve"> 1. Экономическая обоснованность выбора наиболее и наименее эффективных передовых методах производства, энергосберегающих технологиях, инновационных материалах и оборудования </w:t>
      </w:r>
      <w:r w:rsidRPr="003C20B7">
        <w:rPr>
          <w:b/>
          <w:sz w:val="24"/>
          <w:szCs w:val="24"/>
        </w:rPr>
        <w:t>для производственной программы</w:t>
      </w:r>
      <w:r w:rsidRPr="003C20B7">
        <w:rPr>
          <w:sz w:val="24"/>
          <w:szCs w:val="24"/>
        </w:rPr>
        <w:t xml:space="preserve"> в текущей производственной деятельности ресурсоснабжающей организации 2. Экономическая обоснованность выбора наиболее и наименее эффективных передовых методах производства, энергосберегающих технологиях, инновационных материалах и оборудования </w:t>
      </w:r>
      <w:r w:rsidRPr="003C20B7">
        <w:rPr>
          <w:b/>
          <w:sz w:val="24"/>
          <w:szCs w:val="24"/>
        </w:rPr>
        <w:t>для инвестиционной программы</w:t>
      </w:r>
      <w:r w:rsidRPr="003C20B7">
        <w:rPr>
          <w:sz w:val="24"/>
          <w:szCs w:val="24"/>
        </w:rPr>
        <w:t xml:space="preserve"> в текущей производственной деятельности ресурсоснабжающей организации 3. Экономическая обоснованность заключения.</w:t>
      </w:r>
    </w:p>
    <w:p w:rsidR="00080EC5" w:rsidRPr="003C20B7" w:rsidRDefault="00080EC5" w:rsidP="003C20B7">
      <w:pPr>
        <w:jc w:val="both"/>
        <w:rPr>
          <w:sz w:val="24"/>
          <w:szCs w:val="24"/>
        </w:rPr>
      </w:pPr>
    </w:p>
    <w:p w:rsidR="00080EC5" w:rsidRPr="003C20B7" w:rsidRDefault="00080EC5" w:rsidP="003C20B7">
      <w:pPr>
        <w:jc w:val="both"/>
        <w:rPr>
          <w:rFonts w:eastAsia="Times New Roman"/>
          <w:sz w:val="24"/>
          <w:szCs w:val="24"/>
        </w:rPr>
      </w:pPr>
      <w:r w:rsidRPr="003C20B7">
        <w:rPr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 в части трудовой функции «</w:t>
      </w:r>
      <w:r w:rsidRPr="003C20B7">
        <w:rPr>
          <w:rFonts w:eastAsia="Times New Roman"/>
          <w:sz w:val="24"/>
          <w:szCs w:val="24"/>
        </w:rPr>
        <w:t>Определение потребности в инвестиционных ресурсах, необходимых для эффективного функционирования и развития объектов коммунальной инфраструктуры» принимается при экономической обоснованности по критериям оценки 1-3.</w:t>
      </w:r>
    </w:p>
    <w:p w:rsidR="00840C5F" w:rsidRPr="003C20B7" w:rsidRDefault="00840C5F" w:rsidP="003C20B7">
      <w:pPr>
        <w:tabs>
          <w:tab w:val="right" w:pos="10206"/>
        </w:tabs>
        <w:jc w:val="both"/>
        <w:rPr>
          <w:sz w:val="24"/>
          <w:szCs w:val="24"/>
        </w:rPr>
      </w:pPr>
    </w:p>
    <w:p w:rsidR="00EC3381" w:rsidRPr="003C20B7" w:rsidRDefault="00706A65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7</w:t>
      </w:r>
      <w:r w:rsidR="000B3B98" w:rsidRPr="003C20B7">
        <w:rPr>
          <w:b/>
          <w:sz w:val="24"/>
          <w:szCs w:val="24"/>
        </w:rPr>
        <w:t xml:space="preserve">. Трудовая функция: </w:t>
      </w:r>
      <w:r w:rsidR="000B3B98" w:rsidRPr="003C20B7">
        <w:rPr>
          <w:sz w:val="24"/>
          <w:szCs w:val="24"/>
        </w:rPr>
        <w:t xml:space="preserve"> </w:t>
      </w:r>
      <w:r w:rsidR="000B3B98" w:rsidRPr="003C20B7">
        <w:rPr>
          <w:b/>
          <w:sz w:val="24"/>
          <w:szCs w:val="24"/>
        </w:rPr>
        <w:t xml:space="preserve"> </w:t>
      </w:r>
      <w:r w:rsidR="00105013" w:rsidRPr="003C20B7">
        <w:rPr>
          <w:rFonts w:eastAsia="Times New Roman"/>
          <w:sz w:val="24"/>
          <w:szCs w:val="24"/>
        </w:rPr>
        <w:t>Подготовка предложений по формированию проектов цен и тарифов на работы и услуги ресурсоснабжающей организации, уточнение маркетинговой стратегии организации</w:t>
      </w:r>
    </w:p>
    <w:p w:rsidR="000B3B98" w:rsidRPr="003C20B7" w:rsidRDefault="000B3B98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трудовое действие:</w:t>
      </w:r>
      <w:r w:rsidRPr="003C20B7">
        <w:rPr>
          <w:rFonts w:eastAsia="Times New Roman"/>
          <w:sz w:val="24"/>
          <w:szCs w:val="24"/>
        </w:rPr>
        <w:t xml:space="preserve"> </w:t>
      </w:r>
      <w:r w:rsidR="00105013" w:rsidRPr="003C20B7">
        <w:rPr>
          <w:rFonts w:eastAsia="Times New Roman"/>
          <w:sz w:val="24"/>
          <w:szCs w:val="24"/>
        </w:rPr>
        <w:t>Расчет проекта цен и тарифов с учетом установленных технологических потерь и нормативов расхода ресурсов на производство и предоставление работ и услуг ресурсоснабжающей организации</w:t>
      </w:r>
    </w:p>
    <w:p w:rsidR="00105013" w:rsidRPr="003C20B7" w:rsidRDefault="000B3B98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задание:</w:t>
      </w:r>
      <w:r w:rsidRPr="003C20B7">
        <w:rPr>
          <w:sz w:val="24"/>
          <w:szCs w:val="24"/>
        </w:rPr>
        <w:t xml:space="preserve"> </w:t>
      </w:r>
      <w:r w:rsidR="00105013" w:rsidRPr="003C20B7">
        <w:rPr>
          <w:sz w:val="24"/>
          <w:szCs w:val="24"/>
        </w:rPr>
        <w:t xml:space="preserve">Рассчитать экономически обоснованный тариф </w:t>
      </w:r>
      <w:r w:rsidR="0039361D" w:rsidRPr="003C20B7">
        <w:rPr>
          <w:sz w:val="24"/>
          <w:szCs w:val="24"/>
        </w:rPr>
        <w:t xml:space="preserve">на примере </w:t>
      </w:r>
      <w:r w:rsidR="00105013" w:rsidRPr="003C20B7">
        <w:rPr>
          <w:sz w:val="24"/>
          <w:szCs w:val="24"/>
        </w:rPr>
        <w:t xml:space="preserve"> услуги водоснабжения (с учетом налога на добавленную стоимость (НДС)). Исходные данные: Приложение №</w:t>
      </w:r>
      <w:r w:rsidR="009450BA" w:rsidRPr="003C20B7">
        <w:rPr>
          <w:sz w:val="24"/>
          <w:szCs w:val="24"/>
        </w:rPr>
        <w:t>4</w:t>
      </w:r>
      <w:r w:rsidR="00105013" w:rsidRPr="003C20B7">
        <w:rPr>
          <w:sz w:val="24"/>
          <w:szCs w:val="24"/>
        </w:rPr>
        <w:t>.</w:t>
      </w:r>
    </w:p>
    <w:p w:rsidR="00105013" w:rsidRPr="003C20B7" w:rsidRDefault="00105013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Расчеты и результат распечатайте на листе А4  и предъявите комиссии.</w:t>
      </w:r>
    </w:p>
    <w:p w:rsidR="00105013" w:rsidRPr="003C20B7" w:rsidRDefault="00105013" w:rsidP="003C20B7">
      <w:pPr>
        <w:tabs>
          <w:tab w:val="left" w:pos="1805"/>
          <w:tab w:val="left" w:pos="2278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ab/>
      </w:r>
      <w:r w:rsidRPr="003C20B7">
        <w:rPr>
          <w:sz w:val="24"/>
          <w:szCs w:val="24"/>
        </w:rPr>
        <w:tab/>
      </w:r>
    </w:p>
    <w:p w:rsidR="00105013" w:rsidRPr="003C20B7" w:rsidRDefault="00105013" w:rsidP="00AE64CD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условия выполнения задания</w:t>
      </w:r>
      <w:r w:rsidR="00AE64CD">
        <w:rPr>
          <w:b/>
          <w:sz w:val="24"/>
          <w:szCs w:val="24"/>
        </w:rPr>
        <w:t>:</w:t>
      </w:r>
    </w:p>
    <w:p w:rsidR="00105013" w:rsidRPr="003C20B7" w:rsidRDefault="00105013" w:rsidP="003C20B7">
      <w:pPr>
        <w:jc w:val="both"/>
        <w:rPr>
          <w:rFonts w:eastAsia="Times New Roman"/>
          <w:sz w:val="24"/>
          <w:szCs w:val="24"/>
        </w:rPr>
      </w:pPr>
      <w:r w:rsidRPr="003C20B7">
        <w:rPr>
          <w:b/>
          <w:sz w:val="24"/>
          <w:szCs w:val="24"/>
        </w:rPr>
        <w:t>место выполнения задания:</w:t>
      </w:r>
      <w:r w:rsidRPr="003C20B7">
        <w:rPr>
          <w:sz w:val="24"/>
          <w:szCs w:val="24"/>
        </w:rPr>
        <w:t xml:space="preserve"> п</w:t>
      </w:r>
      <w:r w:rsidRPr="003C20B7">
        <w:rPr>
          <w:rFonts w:eastAsia="Times New Roman"/>
          <w:sz w:val="24"/>
          <w:szCs w:val="24"/>
        </w:rPr>
        <w:t xml:space="preserve">омещение, оборудованное местами для экзаменуемых (рабочий стол и стул, канцелярскими принадлежностями - бумага, ручка, линейка, карандаш), </w:t>
      </w:r>
      <w:r w:rsidRPr="003C20B7">
        <w:rPr>
          <w:rFonts w:eastAsia="Times New Roman"/>
          <w:iCs/>
          <w:sz w:val="24"/>
          <w:szCs w:val="24"/>
        </w:rPr>
        <w:t xml:space="preserve">компьютером с доступом в интернет, </w:t>
      </w:r>
      <w:r w:rsidRPr="003C20B7">
        <w:rPr>
          <w:rFonts w:eastAsia="Times New Roman"/>
          <w:sz w:val="24"/>
          <w:szCs w:val="24"/>
        </w:rPr>
        <w:t>принтером</w:t>
      </w:r>
    </w:p>
    <w:p w:rsidR="00105013" w:rsidRPr="003C20B7" w:rsidRDefault="00105013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максимальное время выполнения задания:</w:t>
      </w:r>
      <w:r w:rsidRPr="003C20B7">
        <w:rPr>
          <w:sz w:val="24"/>
          <w:szCs w:val="24"/>
        </w:rPr>
        <w:t xml:space="preserve">  15 мин.</w:t>
      </w:r>
    </w:p>
    <w:p w:rsidR="003A4755" w:rsidRPr="003C20B7" w:rsidRDefault="003A4755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b/>
          <w:sz w:val="24"/>
          <w:szCs w:val="24"/>
        </w:rPr>
        <w:t>критерии оценки:</w:t>
      </w:r>
      <w:r w:rsidRPr="003C20B7">
        <w:rPr>
          <w:sz w:val="24"/>
          <w:szCs w:val="24"/>
        </w:rPr>
        <w:t xml:space="preserve"> Соответствие результата правильному ответу. </w:t>
      </w:r>
    </w:p>
    <w:p w:rsidR="003A4755" w:rsidRPr="003C20B7" w:rsidRDefault="003A4755" w:rsidP="003C20B7">
      <w:pPr>
        <w:tabs>
          <w:tab w:val="right" w:pos="10206"/>
        </w:tabs>
        <w:jc w:val="both"/>
        <w:rPr>
          <w:sz w:val="24"/>
          <w:szCs w:val="24"/>
        </w:rPr>
      </w:pPr>
      <w:r w:rsidRPr="003C20B7">
        <w:rPr>
          <w:sz w:val="24"/>
          <w:szCs w:val="24"/>
        </w:rPr>
        <w:t>Положительное решение о соответствии квалификации соискателя положениям профессионального стандарта  в части трудовой функции «</w:t>
      </w:r>
      <w:r w:rsidR="00B75D5F" w:rsidRPr="003C20B7">
        <w:rPr>
          <w:rFonts w:eastAsia="Times New Roman"/>
          <w:sz w:val="24"/>
          <w:szCs w:val="24"/>
        </w:rPr>
        <w:t>Подготовка предложений по формированию проектов цен и тарифов на работы и услуги ресурсоснабжающей организации, уточнение маркетинговой стратегии организации</w:t>
      </w:r>
      <w:r w:rsidRPr="003C20B7">
        <w:rPr>
          <w:sz w:val="24"/>
          <w:szCs w:val="24"/>
        </w:rPr>
        <w:t>»  принимается  при правильности расчета и результате равном 22,28 руб/м3.</w:t>
      </w:r>
    </w:p>
    <w:p w:rsidR="000B3B98" w:rsidRPr="003C20B7" w:rsidRDefault="000B3B98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AE64CD" w:rsidRPr="00AE64CD" w:rsidRDefault="00AE64CD" w:rsidP="00AE64CD">
      <w:pPr>
        <w:pStyle w:val="af0"/>
        <w:rPr>
          <w:sz w:val="24"/>
        </w:rPr>
      </w:pPr>
      <w:bookmarkStart w:id="14" w:name="_Toc531708966"/>
      <w:r w:rsidRPr="00AE64CD">
        <w:rPr>
          <w:sz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bookmarkEnd w:id="14"/>
    </w:p>
    <w:p w:rsidR="00AE64CD" w:rsidRPr="00AE64CD" w:rsidRDefault="00AE64CD" w:rsidP="00AE64CD">
      <w:pPr>
        <w:widowControl w:val="0"/>
        <w:jc w:val="both"/>
        <w:rPr>
          <w:sz w:val="18"/>
        </w:rPr>
      </w:pPr>
      <w:r w:rsidRPr="00AE64CD">
        <w:rPr>
          <w:sz w:val="24"/>
          <w:szCs w:val="28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Pr="00AE64CD">
        <w:rPr>
          <w:b/>
          <w:sz w:val="24"/>
          <w:szCs w:val="24"/>
        </w:rPr>
        <w:t>Экономист по ценообразованию и тарифному регулированию ресурсоснабжающей организации</w:t>
      </w:r>
      <w:r w:rsidRPr="00AE64CD">
        <w:rPr>
          <w:noProof/>
          <w:sz w:val="22"/>
          <w:szCs w:val="28"/>
        </w:rPr>
        <w:t xml:space="preserve"> </w:t>
      </w:r>
      <w:r w:rsidRPr="00AE64CD">
        <w:rPr>
          <w:noProof/>
          <w:sz w:val="24"/>
          <w:szCs w:val="28"/>
        </w:rPr>
        <w:t>(5 уровень квалификации)</w:t>
      </w:r>
      <w:r w:rsidRPr="00AE64CD">
        <w:rPr>
          <w:sz w:val="24"/>
          <w:szCs w:val="28"/>
        </w:rPr>
        <w:t xml:space="preserve"> принимается при полностью </w:t>
      </w:r>
      <w:r w:rsidRPr="00AE64CD">
        <w:rPr>
          <w:sz w:val="24"/>
          <w:szCs w:val="28"/>
        </w:rPr>
        <w:lastRenderedPageBreak/>
        <w:t>выполненных практических заданиях (</w:t>
      </w:r>
      <w:r w:rsidRPr="00AE64CD">
        <w:rPr>
          <w:sz w:val="24"/>
          <w:szCs w:val="28"/>
          <w:highlight w:val="yellow"/>
        </w:rPr>
        <w:t>задания №__)</w:t>
      </w:r>
    </w:p>
    <w:p w:rsidR="00AE64CD" w:rsidRPr="00AE64CD" w:rsidRDefault="00AE64CD" w:rsidP="00AE64CD">
      <w:pPr>
        <w:pStyle w:val="af0"/>
        <w:rPr>
          <w:sz w:val="24"/>
        </w:rPr>
      </w:pPr>
      <w:bookmarkStart w:id="15" w:name="_Toc531708967"/>
      <w:r w:rsidRPr="00AE64CD">
        <w:rPr>
          <w:sz w:val="24"/>
        </w:rPr>
        <w:t>14. Перечень нормативных правовых и иных документов, использованных при подготовке комплекта оценочных средств (при наличии)</w:t>
      </w:r>
      <w:bookmarkEnd w:id="15"/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17064A" w:rsidRPr="003C20B7" w:rsidRDefault="0017064A" w:rsidP="003C20B7">
      <w:pPr>
        <w:tabs>
          <w:tab w:val="right" w:pos="10206"/>
        </w:tabs>
        <w:jc w:val="both"/>
        <w:rPr>
          <w:rFonts w:eastAsia="Times New Roman"/>
          <w:sz w:val="24"/>
          <w:szCs w:val="24"/>
        </w:rPr>
      </w:pPr>
    </w:p>
    <w:p w:rsidR="00AE64CD" w:rsidRDefault="00AE64CD">
      <w:pPr>
        <w:autoSpaceDE/>
        <w:autoSpaceDN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17064A" w:rsidRPr="00997C7E" w:rsidRDefault="0017064A" w:rsidP="0017064A">
      <w:pPr>
        <w:widowControl w:val="0"/>
        <w:adjustRightInd w:val="0"/>
        <w:ind w:firstLine="540"/>
        <w:jc w:val="right"/>
        <w:rPr>
          <w:sz w:val="24"/>
          <w:szCs w:val="24"/>
        </w:rPr>
      </w:pPr>
      <w:r w:rsidRPr="00997C7E">
        <w:rPr>
          <w:sz w:val="24"/>
          <w:szCs w:val="24"/>
        </w:rPr>
        <w:lastRenderedPageBreak/>
        <w:t>Приложение № 1</w:t>
      </w:r>
    </w:p>
    <w:p w:rsidR="0017064A" w:rsidRPr="00997C7E" w:rsidRDefault="0017064A" w:rsidP="0017064A">
      <w:pPr>
        <w:widowControl w:val="0"/>
        <w:adjustRightInd w:val="0"/>
        <w:ind w:firstLine="540"/>
        <w:jc w:val="right"/>
        <w:rPr>
          <w:sz w:val="24"/>
          <w:szCs w:val="24"/>
        </w:rPr>
      </w:pPr>
    </w:p>
    <w:p w:rsidR="0017064A" w:rsidRPr="00997C7E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97C7E">
        <w:rPr>
          <w:sz w:val="24"/>
          <w:szCs w:val="24"/>
        </w:rPr>
        <w:t xml:space="preserve">1.Копия заявлений регулируемой организации об установлении тарифов по отдельным регулируемым видам деятельности. </w:t>
      </w:r>
    </w:p>
    <w:p w:rsidR="0017064A" w:rsidRPr="00997C7E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97C7E">
        <w:rPr>
          <w:sz w:val="24"/>
          <w:szCs w:val="24"/>
        </w:rPr>
        <w:t>2. Обосновывающие материалы:</w:t>
      </w:r>
    </w:p>
    <w:p w:rsidR="0017064A" w:rsidRPr="00997C7E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97C7E">
        <w:rPr>
          <w:sz w:val="24"/>
          <w:szCs w:val="24"/>
        </w:rP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–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17064A" w:rsidRPr="00997C7E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97C7E">
        <w:rPr>
          <w:sz w:val="24"/>
          <w:szCs w:val="24"/>
        </w:rPr>
        <w:t>б)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17064A" w:rsidRPr="00997C7E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97C7E">
        <w:rPr>
          <w:sz w:val="24"/>
          <w:szCs w:val="24"/>
        </w:rPr>
        <w:t>в) копия документа о назначении (выборе) лица, имеющего право действовать от имени организации без доверенности;</w:t>
      </w:r>
    </w:p>
    <w:p w:rsidR="0017064A" w:rsidRPr="00997C7E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97C7E">
        <w:rPr>
          <w:sz w:val="24"/>
          <w:szCs w:val="24"/>
        </w:rPr>
        <w:t>г) копии бухгалтерской и статистической отчетности за предшествующий период регулирования и на последнюю отчетную дату;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997C7E">
        <w:rPr>
          <w:sz w:val="24"/>
          <w:szCs w:val="24"/>
        </w:rPr>
        <w:t>д) копия утвержденной в установленном порядке производственной программы либо про</w:t>
      </w:r>
      <w:r w:rsidRPr="00582337">
        <w:rPr>
          <w:sz w:val="24"/>
          <w:szCs w:val="24"/>
        </w:rPr>
        <w:t>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затрат, включенных в нее, по видам деятельности;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>е)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 и предлагаемых значений долгосрочных параметров регулирования, рассчитанных в соответствии с методическими указаниями;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>ж) расчет размера тарифов;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 xml:space="preserve">з) расчет объема оказываемых услуг отдельно по регулируемым видам деятельности, предусмотренным Федеральным законом </w:t>
      </w:r>
      <w:r>
        <w:rPr>
          <w:sz w:val="24"/>
          <w:szCs w:val="24"/>
        </w:rPr>
        <w:t>«</w:t>
      </w:r>
      <w:r w:rsidRPr="00582337">
        <w:rPr>
          <w:sz w:val="24"/>
          <w:szCs w:val="24"/>
        </w:rPr>
        <w:t>О водоснабжении и водоотведении</w:t>
      </w:r>
      <w:r>
        <w:rPr>
          <w:sz w:val="24"/>
          <w:szCs w:val="24"/>
        </w:rPr>
        <w:t>»</w:t>
      </w:r>
      <w:r w:rsidRPr="00582337">
        <w:rPr>
          <w:sz w:val="24"/>
          <w:szCs w:val="24"/>
        </w:rPr>
        <w:t>, с обоснованием объемов собственного потребления воды и потерь при транспортировке воды по водопроводным (канализационным) сетям;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>и) копия утвержденной в установленном порядке инвестиционной программы (при наличии);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>к) расчет определяемых в соответствии с Основами ценообразования дополнительно полученных доходов, и (или) недополученных доходов, и (или) экономически обоснованных расходов, не учтенных при установлении тарифов для регулируемой организации в предыдущем периоде регулирования (при наличии);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>л) 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 xml:space="preserve">м) копии договоров о реализации товаров (работ, услуг), являющихся результатом осуществления регулируемой деятельности (в том числе договоры водоснабжения, водоотведения, договоры о подключении (технологическом присоединении), или реестр таких договоров </w:t>
      </w:r>
      <w:r>
        <w:rPr>
          <w:sz w:val="24"/>
          <w:szCs w:val="24"/>
        </w:rPr>
        <w:t>–</w:t>
      </w:r>
      <w:r w:rsidRPr="00582337">
        <w:rPr>
          <w:sz w:val="24"/>
          <w:szCs w:val="24"/>
        </w:rPr>
        <w:t xml:space="preserve"> в случае если такие договоры утверждаются по единой форме, 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договору;</w:t>
      </w:r>
    </w:p>
    <w:p w:rsidR="0017064A" w:rsidRPr="00582337" w:rsidRDefault="0017064A" w:rsidP="0017064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>н) материалы, обосновывающие возникновение экономии средств,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(водоотведения) и нарушения требований, установленных в инвестиционной и (или) производственной программах (при их наличии);</w:t>
      </w:r>
    </w:p>
    <w:p w:rsidR="0017064A" w:rsidRDefault="0017064A" w:rsidP="00EF1BD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582337">
        <w:rPr>
          <w:sz w:val="24"/>
          <w:szCs w:val="24"/>
        </w:rPr>
        <w:t xml:space="preserve">о) 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</w:t>
      </w:r>
      <w:r w:rsidRPr="00582337">
        <w:rPr>
          <w:sz w:val="24"/>
          <w:szCs w:val="24"/>
        </w:rPr>
        <w:lastRenderedPageBreak/>
        <w:t>подрядными организациями, об аренде имущества (оборудования, земельных участков) на очередной период регулирования.</w:t>
      </w:r>
    </w:p>
    <w:p w:rsidR="0017064A" w:rsidRDefault="0017064A" w:rsidP="0017064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</w:t>
      </w:r>
      <w:r>
        <w:rPr>
          <w:rFonts w:ascii="Courier New" w:hAnsi="Courier New" w:cs="Courier New"/>
          <w:color w:val="000000"/>
        </w:rPr>
        <w:t xml:space="preserve">                                         </w:t>
      </w:r>
      <w:r w:rsidRPr="00DF0307">
        <w:rPr>
          <w:rFonts w:ascii="Courier New" w:hAnsi="Courier New" w:cs="Courier New"/>
          <w:color w:val="000000"/>
        </w:rPr>
        <w:t>Код гос. архива 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  Код организации 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      ┌────────────────┐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      │Ф. N            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 │________________│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      │Оп. N           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 │________________│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      │Д. N            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 │________________│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      └────────────────┘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(Наименование архивного учреждения)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(Наименование организации и структурного подразделения)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ДЕЛО N ___ ТОМ N 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(Заголовок дела)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(Крайние даты)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     На _________ листах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     Хранить ___________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┌───────────┐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│Ф. N _____ 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│           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│Оп. N ____ 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│           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│Д. N _____ │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└───────────┘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Формат А4 (210 x 297 мм)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Форма обложки дела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постоянного и временного (свыше 10 лет) хранения</w:t>
      </w:r>
    </w:p>
    <w:p w:rsidR="0017064A" w:rsidRDefault="0017064A" w:rsidP="0017064A">
      <w:pPr>
        <w:rPr>
          <w:sz w:val="24"/>
          <w:szCs w:val="24"/>
        </w:rPr>
      </w:pPr>
    </w:p>
    <w:p w:rsidR="0017064A" w:rsidRDefault="0017064A" w:rsidP="0017064A">
      <w:pPr>
        <w:autoSpaceDE/>
        <w:autoSpaceDN/>
        <w:spacing w:line="343" w:lineRule="atLeast"/>
        <w:jc w:val="center"/>
        <w:rPr>
          <w:rFonts w:ascii="Arial" w:hAnsi="Arial" w:cs="Arial"/>
          <w:color w:val="333333"/>
          <w:sz w:val="24"/>
          <w:szCs w:val="24"/>
        </w:rPr>
      </w:pPr>
    </w:p>
    <w:p w:rsidR="0017064A" w:rsidRPr="00DF0307" w:rsidRDefault="0017064A" w:rsidP="0017064A">
      <w:pPr>
        <w:autoSpaceDE/>
        <w:autoSpaceDN/>
        <w:spacing w:line="343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DF0307">
        <w:rPr>
          <w:rFonts w:ascii="Arial" w:hAnsi="Arial" w:cs="Arial"/>
          <w:color w:val="333333"/>
          <w:sz w:val="24"/>
          <w:szCs w:val="24"/>
        </w:rPr>
        <w:t>ВНУТРЕННЯЯ ОПИСЬ</w:t>
      </w:r>
    </w:p>
    <w:p w:rsidR="0017064A" w:rsidRPr="00DF0307" w:rsidRDefault="0017064A" w:rsidP="0017064A">
      <w:pPr>
        <w:autoSpaceDE/>
        <w:autoSpaceDN/>
        <w:spacing w:line="343" w:lineRule="atLeast"/>
        <w:jc w:val="center"/>
        <w:rPr>
          <w:rFonts w:ascii="Arial" w:hAnsi="Arial" w:cs="Arial"/>
          <w:color w:val="333333"/>
          <w:sz w:val="24"/>
          <w:szCs w:val="24"/>
        </w:rPr>
      </w:pPr>
      <w:r w:rsidRPr="00DF0307">
        <w:rPr>
          <w:rFonts w:ascii="Arial" w:hAnsi="Arial" w:cs="Arial"/>
          <w:color w:val="333333"/>
          <w:sz w:val="24"/>
          <w:szCs w:val="24"/>
        </w:rPr>
        <w:t>документов ед. хр. N ______________</w:t>
      </w:r>
    </w:p>
    <w:p w:rsidR="0017064A" w:rsidRPr="00DF0307" w:rsidRDefault="0017064A" w:rsidP="0017064A">
      <w:pPr>
        <w:autoSpaceDE/>
        <w:autoSpaceDN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DF0307">
        <w:rPr>
          <w:rFonts w:ascii="Arial" w:hAnsi="Arial" w:cs="Arial"/>
          <w:color w:val="333333"/>
          <w:sz w:val="24"/>
          <w:szCs w:val="24"/>
        </w:rPr>
        <w:t> </w:t>
      </w:r>
    </w:p>
    <w:tbl>
      <w:tblPr>
        <w:tblW w:w="84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14"/>
        <w:gridCol w:w="1409"/>
        <w:gridCol w:w="1875"/>
        <w:gridCol w:w="1969"/>
        <w:gridCol w:w="1110"/>
      </w:tblGrid>
      <w:tr w:rsidR="0017064A" w:rsidRPr="00DF0307" w:rsidTr="00C46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Индекс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Заголовок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Номера листов ед. хр.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Примечание</w:t>
            </w:r>
          </w:p>
        </w:tc>
      </w:tr>
    </w:tbl>
    <w:p w:rsidR="0017064A" w:rsidRPr="00DF0307" w:rsidRDefault="0017064A" w:rsidP="0017064A">
      <w:pPr>
        <w:autoSpaceDE/>
        <w:autoSpaceDN/>
        <w:spacing w:line="343" w:lineRule="atLeast"/>
        <w:rPr>
          <w:rFonts w:ascii="Arial" w:hAnsi="Arial" w:cs="Arial"/>
          <w:vanish/>
          <w:color w:val="333333"/>
          <w:sz w:val="24"/>
          <w:szCs w:val="24"/>
        </w:rPr>
      </w:pPr>
    </w:p>
    <w:tbl>
      <w:tblPr>
        <w:tblW w:w="84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406"/>
        <w:gridCol w:w="1407"/>
        <w:gridCol w:w="1407"/>
        <w:gridCol w:w="1407"/>
        <w:gridCol w:w="1407"/>
      </w:tblGrid>
      <w:tr w:rsidR="0017064A" w:rsidRPr="00DF0307" w:rsidTr="00C46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</w:tbl>
    <w:p w:rsidR="0017064A" w:rsidRPr="00DF0307" w:rsidRDefault="0017064A" w:rsidP="0017064A">
      <w:pPr>
        <w:autoSpaceDE/>
        <w:autoSpaceDN/>
        <w:spacing w:line="343" w:lineRule="atLeast"/>
        <w:rPr>
          <w:rFonts w:ascii="Arial" w:hAnsi="Arial" w:cs="Arial"/>
          <w:vanish/>
          <w:color w:val="333333"/>
          <w:sz w:val="24"/>
          <w:szCs w:val="24"/>
        </w:rPr>
      </w:pPr>
    </w:p>
    <w:tbl>
      <w:tblPr>
        <w:tblW w:w="84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406"/>
        <w:gridCol w:w="1407"/>
        <w:gridCol w:w="1407"/>
        <w:gridCol w:w="1407"/>
        <w:gridCol w:w="1407"/>
      </w:tblGrid>
      <w:tr w:rsidR="0017064A" w:rsidRPr="00DF0307" w:rsidTr="00C46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064A" w:rsidRPr="00DF0307" w:rsidRDefault="0017064A" w:rsidP="00C4674E">
            <w:pPr>
              <w:autoSpaceDE/>
              <w:autoSpaceDN/>
              <w:spacing w:line="36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F0307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17064A" w:rsidRPr="00DF0307" w:rsidRDefault="0017064A" w:rsidP="0017064A">
      <w:pPr>
        <w:autoSpaceDE/>
        <w:autoSpaceDN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DF0307">
        <w:rPr>
          <w:rFonts w:ascii="Arial" w:hAnsi="Arial" w:cs="Arial"/>
          <w:color w:val="333333"/>
          <w:sz w:val="24"/>
          <w:szCs w:val="24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Итого ___________________________________ документов.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(цифрами и прописью)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Количество листов внутренней описи __________________________.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(цифрами и прописью)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Наименование должности лица,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составившего внутреннюю опись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документов дела                   Подпись      Расшифровка подписи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Дата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                            Формат А4 (210 x 297 мм)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> </w:t>
      </w:r>
    </w:p>
    <w:p w:rsidR="0017064A" w:rsidRPr="00DF0307" w:rsidRDefault="0017064A" w:rsidP="0017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tLeast"/>
        <w:jc w:val="both"/>
        <w:rPr>
          <w:rFonts w:ascii="Courier New" w:hAnsi="Courier New" w:cs="Courier New"/>
          <w:color w:val="000000"/>
        </w:rPr>
      </w:pPr>
      <w:r w:rsidRPr="00DF0307">
        <w:rPr>
          <w:rFonts w:ascii="Courier New" w:hAnsi="Courier New" w:cs="Courier New"/>
          <w:color w:val="000000"/>
        </w:rPr>
        <w:t xml:space="preserve">              Форма внутренней описи документов дела</w:t>
      </w:r>
    </w:p>
    <w:p w:rsidR="00105013" w:rsidRDefault="00105013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05013" w:rsidRDefault="00105013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05013" w:rsidRDefault="00105013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05013" w:rsidRDefault="00105013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B75D5F" w:rsidRDefault="00B75D5F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7064A" w:rsidRDefault="0017064A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05013" w:rsidRDefault="00105013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05013" w:rsidRDefault="00105013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105013" w:rsidRDefault="00105013" w:rsidP="00105013">
      <w:pPr>
        <w:tabs>
          <w:tab w:val="right" w:pos="10206"/>
        </w:tabs>
        <w:rPr>
          <w:rFonts w:eastAsia="Times New Roman"/>
          <w:sz w:val="24"/>
          <w:szCs w:val="24"/>
        </w:rPr>
      </w:pPr>
    </w:p>
    <w:p w:rsidR="004D15F0" w:rsidRDefault="007B7709" w:rsidP="007B770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9E02BB">
        <w:rPr>
          <w:sz w:val="24"/>
          <w:szCs w:val="24"/>
        </w:rPr>
        <w:t>3</w:t>
      </w:r>
    </w:p>
    <w:p w:rsidR="007B7709" w:rsidRDefault="007B7709" w:rsidP="007B7709">
      <w:pPr>
        <w:jc w:val="right"/>
        <w:rPr>
          <w:sz w:val="24"/>
          <w:szCs w:val="24"/>
        </w:rPr>
      </w:pPr>
    </w:p>
    <w:p w:rsidR="007B7709" w:rsidRPr="00582337" w:rsidRDefault="007B7709" w:rsidP="007B7709">
      <w:pPr>
        <w:rPr>
          <w:b/>
          <w:sz w:val="24"/>
          <w:szCs w:val="24"/>
        </w:rPr>
      </w:pPr>
      <w:r w:rsidRPr="00582337">
        <w:rPr>
          <w:b/>
          <w:sz w:val="24"/>
          <w:szCs w:val="24"/>
        </w:rPr>
        <w:t>Дано:</w:t>
      </w:r>
    </w:p>
    <w:p w:rsidR="007B7709" w:rsidRDefault="007B7709" w:rsidP="007C7246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слесаря </w:t>
      </w:r>
      <w:r w:rsidR="004C3F54">
        <w:rPr>
          <w:sz w:val="24"/>
          <w:szCs w:val="24"/>
        </w:rPr>
        <w:t>–</w:t>
      </w:r>
      <w:r>
        <w:rPr>
          <w:sz w:val="24"/>
          <w:szCs w:val="24"/>
        </w:rPr>
        <w:t xml:space="preserve"> 300 нормо/часов</w:t>
      </w:r>
    </w:p>
    <w:p w:rsidR="007B7709" w:rsidRDefault="007B7709" w:rsidP="007C7246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сварщика – 150 нормо/часов</w:t>
      </w:r>
    </w:p>
    <w:p w:rsidR="007B7709" w:rsidRDefault="007B7709" w:rsidP="007C7246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Стоимость нормо/часа слесаря – 773,36 руб.</w:t>
      </w:r>
    </w:p>
    <w:p w:rsidR="007B7709" w:rsidRDefault="007B7709" w:rsidP="007C7246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Стоимость нормо/часа сварщика – 997,84 рубля</w:t>
      </w:r>
    </w:p>
    <w:p w:rsidR="007B7709" w:rsidRDefault="00760B34" w:rsidP="007C7246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Нормы расхода материала: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болт 18х70 – 2 кг.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гайка М-20 – 1 кг.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контргайка Д20 – 4 шт.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кран шаровый 15 – 3 шт.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круг отрезной 230х2,5х22 – </w:t>
      </w:r>
      <w:r w:rsidR="00E8638E">
        <w:rPr>
          <w:sz w:val="24"/>
          <w:szCs w:val="24"/>
        </w:rPr>
        <w:t>3</w:t>
      </w:r>
      <w:r>
        <w:rPr>
          <w:sz w:val="24"/>
          <w:szCs w:val="24"/>
        </w:rPr>
        <w:t xml:space="preserve"> шт.</w:t>
      </w:r>
    </w:p>
    <w:p w:rsidR="00E8638E" w:rsidRDefault="00E8638E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круг отрезной 125х2,5х22 – 2 шт.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отвод к/з 76х3,5 – 1 шт.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техпластина КМКЩ-С – 5 шт.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хомут ремонтный Д100 – 1 шт.</w:t>
      </w:r>
    </w:p>
    <w:p w:rsidR="00760B34" w:rsidRPr="00760B34" w:rsidRDefault="00760B34" w:rsidP="00760B3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0B34">
        <w:rPr>
          <w:sz w:val="24"/>
          <w:szCs w:val="24"/>
        </w:rPr>
        <w:t>6. Стоимость материалов: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болт 18х70 – </w:t>
      </w:r>
      <w:r w:rsidR="00E8638E">
        <w:rPr>
          <w:sz w:val="24"/>
          <w:szCs w:val="24"/>
        </w:rPr>
        <w:t>225.</w:t>
      </w:r>
      <w:r>
        <w:rPr>
          <w:sz w:val="24"/>
          <w:szCs w:val="24"/>
        </w:rPr>
        <w:t>92 руб.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гайка М-20 –</w:t>
      </w:r>
      <w:r w:rsidR="00E8638E">
        <w:rPr>
          <w:sz w:val="24"/>
          <w:szCs w:val="24"/>
        </w:rPr>
        <w:t xml:space="preserve"> 84.</w:t>
      </w:r>
      <w:r>
        <w:rPr>
          <w:sz w:val="24"/>
          <w:szCs w:val="24"/>
        </w:rPr>
        <w:t>75 руб.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контргайка Д20 –</w:t>
      </w:r>
      <w:r w:rsidR="00E8638E">
        <w:rPr>
          <w:sz w:val="24"/>
          <w:szCs w:val="24"/>
        </w:rPr>
        <w:t xml:space="preserve"> 3.</w:t>
      </w:r>
      <w:r>
        <w:rPr>
          <w:sz w:val="24"/>
          <w:szCs w:val="24"/>
        </w:rPr>
        <w:t>15</w:t>
      </w:r>
      <w:r w:rsidR="00E8638E">
        <w:rPr>
          <w:sz w:val="24"/>
          <w:szCs w:val="24"/>
        </w:rPr>
        <w:t xml:space="preserve"> руб.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кран шаровый 15 – 110. 47руб.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круг отрезной 230х2,5х22 – </w:t>
      </w:r>
      <w:r w:rsidR="00E8638E">
        <w:rPr>
          <w:sz w:val="24"/>
          <w:szCs w:val="24"/>
        </w:rPr>
        <w:t>62.3 руб.</w:t>
      </w:r>
    </w:p>
    <w:p w:rsidR="00E8638E" w:rsidRDefault="00E8638E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>- круг отрезной 125х2,5х22 – 24.15 руб.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отвод к/з 76х3,5 – </w:t>
      </w:r>
      <w:r w:rsidR="00E8638E">
        <w:rPr>
          <w:sz w:val="24"/>
          <w:szCs w:val="24"/>
        </w:rPr>
        <w:t>202.37 руб.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техпластина КМКЩ-С – </w:t>
      </w:r>
      <w:r w:rsidR="00E8638E">
        <w:rPr>
          <w:sz w:val="24"/>
          <w:szCs w:val="24"/>
        </w:rPr>
        <w:t>101.27 руб.</w:t>
      </w:r>
    </w:p>
    <w:p w:rsidR="00760B34" w:rsidRDefault="00760B34" w:rsidP="00760B3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хомут ремонтный Д100 – </w:t>
      </w:r>
      <w:r w:rsidR="00E8638E">
        <w:rPr>
          <w:sz w:val="24"/>
          <w:szCs w:val="24"/>
        </w:rPr>
        <w:t>330.19 руб.</w:t>
      </w:r>
    </w:p>
    <w:p w:rsidR="00E8638E" w:rsidRDefault="00E8638E" w:rsidP="00E8638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8638E">
        <w:rPr>
          <w:sz w:val="24"/>
          <w:szCs w:val="24"/>
        </w:rPr>
        <w:t xml:space="preserve">7. </w:t>
      </w:r>
      <w:r>
        <w:rPr>
          <w:sz w:val="24"/>
          <w:szCs w:val="24"/>
        </w:rPr>
        <w:t>Транспортные расходы – 10%</w:t>
      </w:r>
    </w:p>
    <w:p w:rsidR="00E8638E" w:rsidRDefault="00E8638E" w:rsidP="00E8638E">
      <w:pPr>
        <w:rPr>
          <w:sz w:val="24"/>
          <w:szCs w:val="24"/>
        </w:rPr>
      </w:pPr>
      <w:r>
        <w:rPr>
          <w:sz w:val="24"/>
          <w:szCs w:val="24"/>
        </w:rPr>
        <w:t xml:space="preserve">        8. Уровень рентабельности – 10% </w:t>
      </w:r>
    </w:p>
    <w:p w:rsidR="001B431C" w:rsidRDefault="001B431C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7064A" w:rsidRDefault="0017064A" w:rsidP="00E8638E">
      <w:pPr>
        <w:rPr>
          <w:sz w:val="24"/>
          <w:szCs w:val="24"/>
        </w:rPr>
      </w:pPr>
    </w:p>
    <w:p w:rsidR="001B431C" w:rsidRDefault="001B431C" w:rsidP="001B431C">
      <w:pPr>
        <w:jc w:val="right"/>
        <w:rPr>
          <w:sz w:val="24"/>
          <w:szCs w:val="24"/>
        </w:rPr>
      </w:pPr>
    </w:p>
    <w:p w:rsidR="001B431C" w:rsidRDefault="001B431C" w:rsidP="001B43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17064A">
        <w:rPr>
          <w:sz w:val="24"/>
          <w:szCs w:val="24"/>
        </w:rPr>
        <w:t>4</w:t>
      </w:r>
    </w:p>
    <w:p w:rsidR="001B431C" w:rsidRPr="00582337" w:rsidRDefault="00545D63" w:rsidP="001B431C">
      <w:pPr>
        <w:rPr>
          <w:b/>
          <w:sz w:val="24"/>
          <w:szCs w:val="24"/>
        </w:rPr>
      </w:pPr>
      <w:r w:rsidRPr="00582337">
        <w:rPr>
          <w:b/>
          <w:sz w:val="24"/>
          <w:szCs w:val="24"/>
        </w:rPr>
        <w:t>Дано:</w:t>
      </w:r>
    </w:p>
    <w:p w:rsidR="00545D63" w:rsidRDefault="00545D63" w:rsidP="007C7246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Натуральные показатели</w:t>
      </w:r>
    </w:p>
    <w:p w:rsidR="00545D63" w:rsidRDefault="00545D63" w:rsidP="007C7246">
      <w:pPr>
        <w:pStyle w:val="a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Объем поднятой воды и поданной в сеть – 1512 тыс. м3</w:t>
      </w:r>
    </w:p>
    <w:p w:rsidR="00545D63" w:rsidRDefault="00545D63" w:rsidP="007C7246">
      <w:pPr>
        <w:pStyle w:val="a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Потери воды в сети </w:t>
      </w:r>
      <w:r w:rsidR="007D52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D52C9">
        <w:rPr>
          <w:sz w:val="24"/>
          <w:szCs w:val="24"/>
        </w:rPr>
        <w:t>96,35 тыс. м3</w:t>
      </w:r>
    </w:p>
    <w:p w:rsidR="007D52C9" w:rsidRDefault="007D52C9" w:rsidP="007C7246">
      <w:pPr>
        <w:pStyle w:val="a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Отпущено воды населению – 985,58 тыс. куб.м3</w:t>
      </w:r>
    </w:p>
    <w:p w:rsidR="007D52C9" w:rsidRDefault="007D52C9" w:rsidP="007C7246">
      <w:pPr>
        <w:pStyle w:val="a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Отпущено воды бюджетным организациям – 24,32 тыс. куб.м3</w:t>
      </w:r>
    </w:p>
    <w:p w:rsidR="001B431C" w:rsidRDefault="007D52C9" w:rsidP="007C7246">
      <w:pPr>
        <w:pStyle w:val="aa"/>
        <w:numPr>
          <w:ilvl w:val="1"/>
          <w:numId w:val="2"/>
        </w:numPr>
        <w:rPr>
          <w:sz w:val="24"/>
          <w:szCs w:val="24"/>
        </w:rPr>
      </w:pPr>
      <w:r w:rsidRPr="007D52C9">
        <w:rPr>
          <w:sz w:val="24"/>
          <w:szCs w:val="24"/>
        </w:rPr>
        <w:t xml:space="preserve">Отпущено воды прочим потребителям – </w:t>
      </w:r>
      <w:r>
        <w:rPr>
          <w:sz w:val="24"/>
          <w:szCs w:val="24"/>
        </w:rPr>
        <w:t>67,19</w:t>
      </w:r>
      <w:r w:rsidRPr="007D52C9">
        <w:rPr>
          <w:sz w:val="24"/>
          <w:szCs w:val="24"/>
        </w:rPr>
        <w:t xml:space="preserve"> тыс. куб.м3</w:t>
      </w:r>
    </w:p>
    <w:p w:rsidR="007D52C9" w:rsidRDefault="007D52C9" w:rsidP="007C7246">
      <w:pPr>
        <w:pStyle w:val="a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Собственные нужды предприятия – 339,55 тыс. куб.м3</w:t>
      </w:r>
    </w:p>
    <w:p w:rsidR="007D52C9" w:rsidRDefault="007D52C9" w:rsidP="007C7246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2.1.Сырье и материалы (химические реагенты) – 304.10 </w:t>
      </w:r>
      <w:r w:rsidR="00724565">
        <w:rPr>
          <w:sz w:val="24"/>
          <w:szCs w:val="24"/>
        </w:rPr>
        <w:t>тыс.</w:t>
      </w:r>
      <w:r>
        <w:rPr>
          <w:sz w:val="24"/>
          <w:szCs w:val="24"/>
        </w:rPr>
        <w:t>руб.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2.2.Электроэнергия – 6508.16 </w:t>
      </w:r>
      <w:r w:rsidR="00724565">
        <w:rPr>
          <w:sz w:val="24"/>
          <w:szCs w:val="24"/>
        </w:rPr>
        <w:t>тыс.</w:t>
      </w:r>
      <w:r>
        <w:rPr>
          <w:sz w:val="24"/>
          <w:szCs w:val="24"/>
        </w:rPr>
        <w:t>руб.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2.3.Оплата труда основных производственных и ремонтных рабочих – 6044.58 </w:t>
      </w:r>
      <w:r w:rsidR="00724565">
        <w:rPr>
          <w:sz w:val="24"/>
          <w:szCs w:val="24"/>
        </w:rPr>
        <w:t>тыс.</w:t>
      </w:r>
      <w:r>
        <w:rPr>
          <w:sz w:val="24"/>
          <w:szCs w:val="24"/>
        </w:rPr>
        <w:t>руб.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="00DE54A6">
        <w:rPr>
          <w:sz w:val="24"/>
          <w:szCs w:val="24"/>
        </w:rPr>
        <w:t>9</w:t>
      </w:r>
      <w:r>
        <w:rPr>
          <w:sz w:val="24"/>
          <w:szCs w:val="24"/>
        </w:rPr>
        <w:t xml:space="preserve">. Отчисления от оплаты труда </w:t>
      </w:r>
      <w:r w:rsidR="00724565">
        <w:rPr>
          <w:sz w:val="24"/>
          <w:szCs w:val="24"/>
        </w:rPr>
        <w:t xml:space="preserve">основного производственного и ремонтного персонала (страховые взносы 31,3%)  </w:t>
      </w:r>
      <w:r>
        <w:rPr>
          <w:sz w:val="24"/>
          <w:szCs w:val="24"/>
        </w:rPr>
        <w:t xml:space="preserve">– 1891.95 </w:t>
      </w:r>
      <w:r w:rsidR="00724565">
        <w:rPr>
          <w:sz w:val="24"/>
          <w:szCs w:val="24"/>
        </w:rPr>
        <w:t>тыс.</w:t>
      </w:r>
      <w:r>
        <w:rPr>
          <w:sz w:val="24"/>
          <w:szCs w:val="24"/>
        </w:rPr>
        <w:t>руб.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="00DE54A6">
        <w:rPr>
          <w:sz w:val="24"/>
          <w:szCs w:val="24"/>
        </w:rPr>
        <w:t>1</w:t>
      </w:r>
      <w:r w:rsidR="00724565">
        <w:rPr>
          <w:sz w:val="24"/>
          <w:szCs w:val="24"/>
        </w:rPr>
        <w:t>0</w:t>
      </w:r>
      <w:r>
        <w:rPr>
          <w:sz w:val="24"/>
          <w:szCs w:val="24"/>
        </w:rPr>
        <w:t>Амортизация основных производственных фондов – 1539,20 руб.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="00DE54A6">
        <w:rPr>
          <w:sz w:val="24"/>
          <w:szCs w:val="24"/>
        </w:rPr>
        <w:t>1</w:t>
      </w:r>
      <w:r w:rsidR="00724565">
        <w:rPr>
          <w:sz w:val="24"/>
          <w:szCs w:val="24"/>
        </w:rPr>
        <w:t>1</w:t>
      </w:r>
      <w:r>
        <w:rPr>
          <w:sz w:val="24"/>
          <w:szCs w:val="24"/>
        </w:rPr>
        <w:t xml:space="preserve"> Текущий ремонт и техобслуживание основных средств – 7960.39 </w:t>
      </w:r>
      <w:r w:rsidR="00BF2203">
        <w:rPr>
          <w:sz w:val="24"/>
          <w:szCs w:val="24"/>
        </w:rPr>
        <w:t xml:space="preserve">тыс. </w:t>
      </w:r>
      <w:r>
        <w:rPr>
          <w:sz w:val="24"/>
          <w:szCs w:val="24"/>
        </w:rPr>
        <w:t>руб.</w:t>
      </w:r>
      <w:r w:rsidR="00724565">
        <w:rPr>
          <w:sz w:val="24"/>
          <w:szCs w:val="24"/>
        </w:rPr>
        <w:t xml:space="preserve">, </w:t>
      </w:r>
      <w:r w:rsidR="0014192D">
        <w:rPr>
          <w:sz w:val="24"/>
          <w:szCs w:val="24"/>
        </w:rPr>
        <w:t>в том числе</w:t>
      </w:r>
      <w:r w:rsidR="00724565">
        <w:rPr>
          <w:sz w:val="24"/>
          <w:szCs w:val="24"/>
        </w:rPr>
        <w:t>:</w:t>
      </w:r>
    </w:p>
    <w:p w:rsidR="00724565" w:rsidRDefault="00724565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материалы -542.5</w:t>
      </w:r>
      <w:r w:rsidR="00BF2203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</w:t>
      </w:r>
    </w:p>
    <w:p w:rsidR="00724565" w:rsidRDefault="00724565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подрядным способом – 7417.90 тыс. руб.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="00724565">
        <w:rPr>
          <w:sz w:val="24"/>
          <w:szCs w:val="24"/>
        </w:rPr>
        <w:t>12</w:t>
      </w:r>
      <w:r>
        <w:rPr>
          <w:sz w:val="24"/>
          <w:szCs w:val="24"/>
        </w:rPr>
        <w:t xml:space="preserve">. Капитальный ремонт </w:t>
      </w:r>
      <w:r w:rsidR="004C3F54">
        <w:rPr>
          <w:sz w:val="24"/>
          <w:szCs w:val="24"/>
        </w:rPr>
        <w:t>–</w:t>
      </w:r>
      <w:r w:rsidR="00A95EE2">
        <w:rPr>
          <w:sz w:val="24"/>
          <w:szCs w:val="24"/>
        </w:rPr>
        <w:t xml:space="preserve"> </w:t>
      </w:r>
      <w:r>
        <w:rPr>
          <w:sz w:val="24"/>
          <w:szCs w:val="24"/>
        </w:rPr>
        <w:t>0.0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="00724565">
        <w:rPr>
          <w:sz w:val="24"/>
          <w:szCs w:val="24"/>
        </w:rPr>
        <w:t>13</w:t>
      </w:r>
      <w:r>
        <w:rPr>
          <w:sz w:val="24"/>
          <w:szCs w:val="24"/>
        </w:rPr>
        <w:t xml:space="preserve"> Арендная плата всего – 597.35 </w:t>
      </w:r>
      <w:r w:rsidR="00A95EE2">
        <w:rPr>
          <w:sz w:val="24"/>
          <w:szCs w:val="24"/>
        </w:rPr>
        <w:t>тыс.</w:t>
      </w:r>
      <w:r w:rsidR="00F04F5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14192D">
        <w:rPr>
          <w:sz w:val="24"/>
          <w:szCs w:val="24"/>
        </w:rPr>
        <w:t>, в том числе: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за недвижимое имущество – 157.26 </w:t>
      </w:r>
      <w:r w:rsidR="00A95EE2">
        <w:rPr>
          <w:sz w:val="24"/>
          <w:szCs w:val="24"/>
        </w:rPr>
        <w:t>тыс.</w:t>
      </w:r>
      <w:r w:rsidR="00F04F5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концессионная плата и лизинговые платежи  - 0.0</w:t>
      </w:r>
    </w:p>
    <w:p w:rsidR="0003199A" w:rsidRDefault="0003199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за землю – 440.09</w:t>
      </w:r>
      <w:r w:rsidR="00A95EE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</w:t>
      </w:r>
    </w:p>
    <w:p w:rsidR="00B666D8" w:rsidRDefault="00B666D8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2.1</w:t>
      </w:r>
      <w:r w:rsidR="0014192D">
        <w:rPr>
          <w:sz w:val="24"/>
          <w:szCs w:val="24"/>
        </w:rPr>
        <w:t>4</w:t>
      </w:r>
      <w:r>
        <w:rPr>
          <w:sz w:val="24"/>
          <w:szCs w:val="24"/>
        </w:rPr>
        <w:t xml:space="preserve"> Цеховые (производственные) – 3534.15 </w:t>
      </w:r>
      <w:r w:rsidR="00A95EE2">
        <w:rPr>
          <w:sz w:val="24"/>
          <w:szCs w:val="24"/>
        </w:rPr>
        <w:t>тыс.</w:t>
      </w:r>
      <w:r w:rsidR="00F04F5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14192D">
        <w:rPr>
          <w:sz w:val="24"/>
          <w:szCs w:val="24"/>
        </w:rPr>
        <w:t>, в том числе:</w:t>
      </w:r>
    </w:p>
    <w:p w:rsidR="00897922" w:rsidRDefault="00897922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5EE2">
        <w:rPr>
          <w:sz w:val="24"/>
          <w:szCs w:val="24"/>
        </w:rPr>
        <w:t xml:space="preserve">    - оплата</w:t>
      </w:r>
      <w:r>
        <w:rPr>
          <w:sz w:val="24"/>
          <w:szCs w:val="24"/>
        </w:rPr>
        <w:t xml:space="preserve"> труда цехового персонала</w:t>
      </w:r>
      <w:r w:rsidR="00A95EE2">
        <w:rPr>
          <w:sz w:val="24"/>
          <w:szCs w:val="24"/>
        </w:rPr>
        <w:t xml:space="preserve"> </w:t>
      </w:r>
      <w:r w:rsidR="004C3F54">
        <w:rPr>
          <w:sz w:val="24"/>
          <w:szCs w:val="24"/>
        </w:rPr>
        <w:t>–</w:t>
      </w:r>
      <w:r w:rsidR="00A95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422,34 </w:t>
      </w:r>
      <w:r w:rsidR="00A95EE2">
        <w:rPr>
          <w:sz w:val="24"/>
          <w:szCs w:val="24"/>
        </w:rPr>
        <w:t>тыс.</w:t>
      </w:r>
      <w:r w:rsidR="00F04F5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897922" w:rsidRDefault="00A95EE2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897922">
        <w:rPr>
          <w:sz w:val="24"/>
          <w:szCs w:val="24"/>
        </w:rPr>
        <w:t xml:space="preserve"> отчисления от оплаты труда </w:t>
      </w:r>
      <w:r>
        <w:rPr>
          <w:sz w:val="24"/>
          <w:szCs w:val="24"/>
        </w:rPr>
        <w:t>цехового персонала</w:t>
      </w:r>
      <w:r w:rsidR="00F04F5A">
        <w:rPr>
          <w:sz w:val="24"/>
          <w:szCs w:val="24"/>
        </w:rPr>
        <w:t xml:space="preserve"> </w:t>
      </w:r>
      <w:r w:rsidR="004C3F54">
        <w:rPr>
          <w:sz w:val="24"/>
          <w:szCs w:val="24"/>
        </w:rPr>
        <w:t>–</w:t>
      </w:r>
      <w:r w:rsidR="00F04F5A">
        <w:rPr>
          <w:sz w:val="24"/>
          <w:szCs w:val="24"/>
        </w:rPr>
        <w:t xml:space="preserve"> </w:t>
      </w:r>
      <w:r w:rsidR="00897922">
        <w:rPr>
          <w:sz w:val="24"/>
          <w:szCs w:val="24"/>
        </w:rPr>
        <w:t>132,19</w:t>
      </w:r>
      <w:r w:rsidR="00F04F5A">
        <w:rPr>
          <w:sz w:val="24"/>
          <w:szCs w:val="24"/>
        </w:rPr>
        <w:t xml:space="preserve"> тыс. </w:t>
      </w:r>
      <w:r w:rsidR="00897922">
        <w:rPr>
          <w:sz w:val="24"/>
          <w:szCs w:val="24"/>
        </w:rPr>
        <w:t xml:space="preserve">руб. </w:t>
      </w:r>
    </w:p>
    <w:p w:rsidR="00897922" w:rsidRDefault="00F04F5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э</w:t>
      </w:r>
      <w:r w:rsidR="00897922">
        <w:rPr>
          <w:sz w:val="24"/>
          <w:szCs w:val="24"/>
        </w:rPr>
        <w:t>лектроэнергия-1,96</w:t>
      </w:r>
      <w:r>
        <w:rPr>
          <w:sz w:val="24"/>
          <w:szCs w:val="24"/>
        </w:rPr>
        <w:t xml:space="preserve"> тыс. </w:t>
      </w:r>
      <w:r w:rsidR="00897922">
        <w:rPr>
          <w:sz w:val="24"/>
          <w:szCs w:val="24"/>
        </w:rPr>
        <w:t>руб.</w:t>
      </w:r>
    </w:p>
    <w:p w:rsidR="00897922" w:rsidRDefault="00F04F5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расход э</w:t>
      </w:r>
      <w:r w:rsidR="00897922">
        <w:rPr>
          <w:sz w:val="24"/>
          <w:szCs w:val="24"/>
        </w:rPr>
        <w:t>лектроэ</w:t>
      </w:r>
      <w:r>
        <w:rPr>
          <w:sz w:val="24"/>
          <w:szCs w:val="24"/>
        </w:rPr>
        <w:t>нергии</w:t>
      </w:r>
      <w:r w:rsidR="00897922">
        <w:rPr>
          <w:sz w:val="24"/>
          <w:szCs w:val="24"/>
        </w:rPr>
        <w:t>-0,69</w:t>
      </w:r>
      <w:r>
        <w:rPr>
          <w:sz w:val="24"/>
          <w:szCs w:val="24"/>
        </w:rPr>
        <w:t xml:space="preserve"> тыс. кВТ*ч</w:t>
      </w:r>
    </w:p>
    <w:p w:rsidR="00897922" w:rsidRDefault="00F04F5A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89792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97922">
        <w:rPr>
          <w:sz w:val="24"/>
          <w:szCs w:val="24"/>
        </w:rPr>
        <w:t>рочие цеховые расходы-2977,67</w:t>
      </w:r>
      <w:r>
        <w:rPr>
          <w:sz w:val="24"/>
          <w:szCs w:val="24"/>
        </w:rPr>
        <w:t xml:space="preserve"> тыс. </w:t>
      </w:r>
      <w:r w:rsidR="00897922">
        <w:rPr>
          <w:sz w:val="24"/>
          <w:szCs w:val="24"/>
        </w:rPr>
        <w:t>руб.</w:t>
      </w:r>
    </w:p>
    <w:p w:rsidR="00B666D8" w:rsidRDefault="00B666D8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="00F04F5A">
        <w:rPr>
          <w:sz w:val="24"/>
          <w:szCs w:val="24"/>
        </w:rPr>
        <w:t>1</w:t>
      </w:r>
      <w:r w:rsidR="0014192D">
        <w:rPr>
          <w:sz w:val="24"/>
          <w:szCs w:val="24"/>
        </w:rPr>
        <w:t>5</w:t>
      </w:r>
      <w:r>
        <w:rPr>
          <w:sz w:val="24"/>
          <w:szCs w:val="24"/>
        </w:rPr>
        <w:t xml:space="preserve"> Общеэксплуатационные  расходы – 1320.49 </w:t>
      </w:r>
      <w:r w:rsidR="00F04F5A">
        <w:rPr>
          <w:sz w:val="24"/>
          <w:szCs w:val="24"/>
        </w:rPr>
        <w:t xml:space="preserve">тыс. </w:t>
      </w:r>
      <w:r>
        <w:rPr>
          <w:sz w:val="24"/>
          <w:szCs w:val="24"/>
        </w:rPr>
        <w:t>руб.</w:t>
      </w:r>
      <w:r w:rsidR="0014192D">
        <w:rPr>
          <w:sz w:val="24"/>
          <w:szCs w:val="24"/>
        </w:rPr>
        <w:t>, в том числе:</w:t>
      </w:r>
    </w:p>
    <w:p w:rsidR="00897922" w:rsidRDefault="0014192D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о</w:t>
      </w:r>
      <w:r w:rsidR="00897922">
        <w:rPr>
          <w:sz w:val="24"/>
          <w:szCs w:val="24"/>
        </w:rPr>
        <w:t>плата труда-</w:t>
      </w:r>
      <w:r>
        <w:rPr>
          <w:sz w:val="24"/>
          <w:szCs w:val="24"/>
        </w:rPr>
        <w:t>административно-управленческого персонала</w:t>
      </w:r>
      <w:r w:rsidR="00897922">
        <w:rPr>
          <w:sz w:val="24"/>
          <w:szCs w:val="24"/>
        </w:rPr>
        <w:t>-543,75</w:t>
      </w:r>
      <w:r>
        <w:rPr>
          <w:sz w:val="24"/>
          <w:szCs w:val="24"/>
        </w:rPr>
        <w:t xml:space="preserve"> тыс. </w:t>
      </w:r>
      <w:r w:rsidR="00897922">
        <w:rPr>
          <w:sz w:val="24"/>
          <w:szCs w:val="24"/>
        </w:rPr>
        <w:t>руб.</w:t>
      </w:r>
    </w:p>
    <w:p w:rsidR="00897922" w:rsidRDefault="0014192D" w:rsidP="00897922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о</w:t>
      </w:r>
      <w:r w:rsidR="00897922">
        <w:rPr>
          <w:sz w:val="24"/>
          <w:szCs w:val="24"/>
        </w:rPr>
        <w:t xml:space="preserve">тчисления от оплаты труда </w:t>
      </w:r>
      <w:r>
        <w:rPr>
          <w:sz w:val="24"/>
          <w:szCs w:val="24"/>
        </w:rPr>
        <w:t xml:space="preserve">административно-управленческого персонала </w:t>
      </w:r>
      <w:r w:rsidR="00897922">
        <w:rPr>
          <w:sz w:val="24"/>
          <w:szCs w:val="24"/>
        </w:rPr>
        <w:t>-170,19</w:t>
      </w:r>
      <w:r>
        <w:rPr>
          <w:sz w:val="24"/>
          <w:szCs w:val="24"/>
        </w:rPr>
        <w:t xml:space="preserve"> тыс. </w:t>
      </w:r>
      <w:r w:rsidR="00897922">
        <w:rPr>
          <w:sz w:val="24"/>
          <w:szCs w:val="24"/>
        </w:rPr>
        <w:t>руб.</w:t>
      </w:r>
    </w:p>
    <w:p w:rsidR="00897922" w:rsidRDefault="0014192D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97100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="0097100B">
        <w:rPr>
          <w:sz w:val="24"/>
          <w:szCs w:val="24"/>
        </w:rPr>
        <w:t>лектроэнергия</w:t>
      </w:r>
      <w:r>
        <w:rPr>
          <w:sz w:val="24"/>
          <w:szCs w:val="24"/>
        </w:rPr>
        <w:t xml:space="preserve"> </w:t>
      </w:r>
      <w:r w:rsidR="004C3F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7100B">
        <w:rPr>
          <w:sz w:val="24"/>
          <w:szCs w:val="24"/>
        </w:rPr>
        <w:t>0.88</w:t>
      </w:r>
      <w:r>
        <w:rPr>
          <w:sz w:val="24"/>
          <w:szCs w:val="24"/>
        </w:rPr>
        <w:t xml:space="preserve"> тыс. </w:t>
      </w:r>
      <w:r w:rsidR="0097100B">
        <w:rPr>
          <w:sz w:val="24"/>
          <w:szCs w:val="24"/>
        </w:rPr>
        <w:t>руб.</w:t>
      </w:r>
    </w:p>
    <w:p w:rsidR="0097100B" w:rsidRDefault="0014192D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расход э</w:t>
      </w:r>
      <w:r w:rsidR="0097100B">
        <w:rPr>
          <w:sz w:val="24"/>
          <w:szCs w:val="24"/>
        </w:rPr>
        <w:t>лектроэнерги</w:t>
      </w:r>
      <w:r>
        <w:rPr>
          <w:sz w:val="24"/>
          <w:szCs w:val="24"/>
        </w:rPr>
        <w:t xml:space="preserve">и </w:t>
      </w:r>
      <w:r w:rsidR="004C3F54">
        <w:rPr>
          <w:sz w:val="24"/>
          <w:szCs w:val="24"/>
        </w:rPr>
        <w:t>–</w:t>
      </w:r>
      <w:r w:rsidR="0097100B">
        <w:rPr>
          <w:sz w:val="24"/>
          <w:szCs w:val="24"/>
        </w:rPr>
        <w:t xml:space="preserve"> 0,31</w:t>
      </w:r>
      <w:r w:rsidRPr="0014192D">
        <w:rPr>
          <w:sz w:val="24"/>
          <w:szCs w:val="24"/>
        </w:rPr>
        <w:t xml:space="preserve"> </w:t>
      </w:r>
      <w:r>
        <w:rPr>
          <w:sz w:val="24"/>
          <w:szCs w:val="24"/>
        </w:rPr>
        <w:t>тыс. кВТ*ч</w:t>
      </w:r>
      <w:r w:rsidR="0097100B">
        <w:rPr>
          <w:sz w:val="24"/>
          <w:szCs w:val="24"/>
        </w:rPr>
        <w:t>.</w:t>
      </w:r>
    </w:p>
    <w:p w:rsidR="0014192D" w:rsidRDefault="0014192D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- прочие общеэксплуатационные расходы – 605.67 тыс. руб.</w:t>
      </w:r>
    </w:p>
    <w:p w:rsidR="00B666D8" w:rsidRDefault="00B666D8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2.1</w:t>
      </w:r>
      <w:r w:rsidR="0014192D">
        <w:rPr>
          <w:sz w:val="24"/>
          <w:szCs w:val="24"/>
        </w:rPr>
        <w:t>6</w:t>
      </w:r>
      <w:r>
        <w:rPr>
          <w:sz w:val="24"/>
          <w:szCs w:val="24"/>
        </w:rPr>
        <w:t>. Покупная продукция (услуги сторонних организаций) – 0.0</w:t>
      </w:r>
    </w:p>
    <w:p w:rsidR="00B666D8" w:rsidRDefault="00B666D8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>2.1</w:t>
      </w:r>
      <w:r w:rsidR="0014192D">
        <w:rPr>
          <w:sz w:val="24"/>
          <w:szCs w:val="24"/>
        </w:rPr>
        <w:t>7</w:t>
      </w:r>
      <w:r>
        <w:rPr>
          <w:sz w:val="24"/>
          <w:szCs w:val="24"/>
        </w:rPr>
        <w:t>. Налоги и сборы – 1750.80</w:t>
      </w:r>
      <w:r w:rsidR="0014192D">
        <w:rPr>
          <w:sz w:val="24"/>
          <w:szCs w:val="24"/>
        </w:rPr>
        <w:t xml:space="preserve"> тыс. руб., в том числе:</w:t>
      </w:r>
    </w:p>
    <w:p w:rsidR="0014192D" w:rsidRDefault="0014192D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- водный налог</w:t>
      </w:r>
      <w:r w:rsidR="007152B1">
        <w:rPr>
          <w:sz w:val="24"/>
          <w:szCs w:val="24"/>
        </w:rPr>
        <w:t xml:space="preserve"> – 274.23 тыс. руб.</w:t>
      </w:r>
    </w:p>
    <w:p w:rsidR="007152B1" w:rsidRDefault="007152B1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- земельный налог – 1033.83 тыс. руб.</w:t>
      </w:r>
    </w:p>
    <w:p w:rsidR="007152B1" w:rsidRDefault="007152B1" w:rsidP="0003199A">
      <w:pPr>
        <w:pStyle w:val="a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- налог на имущество – 442.74 тыс. руб.</w:t>
      </w:r>
    </w:p>
    <w:p w:rsidR="00724565" w:rsidRDefault="00724565" w:rsidP="0097100B">
      <w:pPr>
        <w:rPr>
          <w:sz w:val="24"/>
          <w:szCs w:val="24"/>
        </w:rPr>
      </w:pPr>
    </w:p>
    <w:p w:rsidR="0003199A" w:rsidRPr="00582337" w:rsidRDefault="0097100B" w:rsidP="0097100B">
      <w:pPr>
        <w:rPr>
          <w:b/>
          <w:sz w:val="24"/>
          <w:szCs w:val="24"/>
        </w:rPr>
      </w:pPr>
      <w:r w:rsidRPr="00582337">
        <w:rPr>
          <w:b/>
          <w:sz w:val="24"/>
          <w:szCs w:val="24"/>
        </w:rPr>
        <w:lastRenderedPageBreak/>
        <w:t>Состав персонала организации:</w:t>
      </w:r>
    </w:p>
    <w:p w:rsidR="0097100B" w:rsidRPr="0097100B" w:rsidRDefault="0097100B" w:rsidP="0097100B">
      <w:pPr>
        <w:rPr>
          <w:sz w:val="24"/>
          <w:szCs w:val="24"/>
        </w:rPr>
      </w:pPr>
      <w:r w:rsidRPr="0097100B">
        <w:rPr>
          <w:sz w:val="24"/>
          <w:szCs w:val="24"/>
        </w:rPr>
        <w:t>Численность -22</w:t>
      </w:r>
      <w:r>
        <w:rPr>
          <w:sz w:val="24"/>
          <w:szCs w:val="24"/>
        </w:rPr>
        <w:t xml:space="preserve"> чел.</w:t>
      </w:r>
    </w:p>
    <w:p w:rsidR="0097100B" w:rsidRPr="0097100B" w:rsidRDefault="0097100B" w:rsidP="0097100B">
      <w:pPr>
        <w:rPr>
          <w:sz w:val="24"/>
          <w:szCs w:val="24"/>
        </w:rPr>
      </w:pPr>
      <w:r>
        <w:rPr>
          <w:sz w:val="24"/>
          <w:szCs w:val="24"/>
        </w:rPr>
        <w:t>Основные производственные</w:t>
      </w:r>
      <w:r w:rsidRPr="0097100B">
        <w:rPr>
          <w:sz w:val="24"/>
          <w:szCs w:val="24"/>
        </w:rPr>
        <w:t xml:space="preserve"> рабо</w:t>
      </w:r>
      <w:r>
        <w:rPr>
          <w:sz w:val="24"/>
          <w:szCs w:val="24"/>
        </w:rPr>
        <w:t>чие</w:t>
      </w:r>
      <w:r w:rsidRPr="0097100B">
        <w:rPr>
          <w:sz w:val="24"/>
          <w:szCs w:val="24"/>
        </w:rPr>
        <w:t>-17</w:t>
      </w:r>
      <w:r>
        <w:rPr>
          <w:sz w:val="24"/>
          <w:szCs w:val="24"/>
        </w:rPr>
        <w:t xml:space="preserve"> чел.</w:t>
      </w:r>
    </w:p>
    <w:p w:rsidR="0097100B" w:rsidRPr="0097100B" w:rsidRDefault="0097100B" w:rsidP="0097100B">
      <w:pPr>
        <w:rPr>
          <w:sz w:val="24"/>
          <w:szCs w:val="24"/>
        </w:rPr>
      </w:pPr>
      <w:r w:rsidRPr="0097100B">
        <w:rPr>
          <w:sz w:val="24"/>
          <w:szCs w:val="24"/>
        </w:rPr>
        <w:t>Ремонтный персонал-3</w:t>
      </w:r>
      <w:r>
        <w:rPr>
          <w:sz w:val="24"/>
          <w:szCs w:val="24"/>
        </w:rPr>
        <w:t xml:space="preserve"> чел.</w:t>
      </w:r>
    </w:p>
    <w:p w:rsidR="0097100B" w:rsidRPr="0097100B" w:rsidRDefault="0014192D" w:rsidP="0097100B">
      <w:pPr>
        <w:rPr>
          <w:sz w:val="24"/>
          <w:szCs w:val="24"/>
        </w:rPr>
      </w:pPr>
      <w:r>
        <w:rPr>
          <w:sz w:val="24"/>
          <w:szCs w:val="24"/>
        </w:rPr>
        <w:t>Цехово</w:t>
      </w:r>
      <w:r w:rsidR="0097100B" w:rsidRPr="0097100B">
        <w:rPr>
          <w:sz w:val="24"/>
          <w:szCs w:val="24"/>
        </w:rPr>
        <w:t>й персонал-1</w:t>
      </w:r>
      <w:r w:rsidR="0097100B">
        <w:rPr>
          <w:sz w:val="24"/>
          <w:szCs w:val="24"/>
        </w:rPr>
        <w:t xml:space="preserve"> чел.</w:t>
      </w:r>
    </w:p>
    <w:p w:rsidR="0097100B" w:rsidRPr="0097100B" w:rsidRDefault="0014192D" w:rsidP="0097100B">
      <w:pPr>
        <w:rPr>
          <w:sz w:val="24"/>
          <w:szCs w:val="24"/>
        </w:rPr>
      </w:pPr>
      <w:r>
        <w:rPr>
          <w:sz w:val="24"/>
          <w:szCs w:val="24"/>
        </w:rPr>
        <w:t>Административно-управленческий персонал</w:t>
      </w:r>
      <w:r w:rsidR="0097100B">
        <w:rPr>
          <w:sz w:val="24"/>
          <w:szCs w:val="24"/>
        </w:rPr>
        <w:t xml:space="preserve"> -  1 чел.</w:t>
      </w:r>
    </w:p>
    <w:p w:rsidR="0097100B" w:rsidRPr="0097100B" w:rsidRDefault="0097100B" w:rsidP="0097100B">
      <w:pPr>
        <w:rPr>
          <w:sz w:val="24"/>
          <w:szCs w:val="24"/>
        </w:rPr>
      </w:pPr>
    </w:p>
    <w:p w:rsidR="007D52C9" w:rsidRDefault="007D52C9" w:rsidP="007D52C9">
      <w:pPr>
        <w:pStyle w:val="aa"/>
        <w:ind w:left="1440"/>
        <w:rPr>
          <w:sz w:val="24"/>
          <w:szCs w:val="24"/>
        </w:rPr>
      </w:pPr>
    </w:p>
    <w:p w:rsidR="0017064A" w:rsidRDefault="0017064A" w:rsidP="007D52C9">
      <w:pPr>
        <w:pStyle w:val="aa"/>
        <w:ind w:left="1440"/>
        <w:rPr>
          <w:sz w:val="24"/>
          <w:szCs w:val="24"/>
        </w:rPr>
      </w:pPr>
    </w:p>
    <w:p w:rsidR="0017064A" w:rsidRDefault="0017064A" w:rsidP="007D52C9">
      <w:pPr>
        <w:pStyle w:val="aa"/>
        <w:ind w:left="1440"/>
        <w:rPr>
          <w:sz w:val="24"/>
          <w:szCs w:val="24"/>
        </w:rPr>
      </w:pPr>
    </w:p>
    <w:p w:rsidR="0017064A" w:rsidRDefault="0017064A" w:rsidP="007D52C9">
      <w:pPr>
        <w:pStyle w:val="aa"/>
        <w:ind w:left="1440"/>
        <w:rPr>
          <w:sz w:val="24"/>
          <w:szCs w:val="24"/>
        </w:rPr>
      </w:pPr>
    </w:p>
    <w:p w:rsidR="0017064A" w:rsidRPr="007D52C9" w:rsidRDefault="0017064A" w:rsidP="007D52C9">
      <w:pPr>
        <w:pStyle w:val="aa"/>
        <w:ind w:left="1440"/>
        <w:rPr>
          <w:sz w:val="24"/>
          <w:szCs w:val="24"/>
        </w:rPr>
      </w:pPr>
    </w:p>
    <w:sectPr w:rsidR="0017064A" w:rsidRPr="007D52C9" w:rsidSect="00505156">
      <w:footerReference w:type="default" r:id="rId8"/>
      <w:pgSz w:w="11907" w:h="16840" w:code="9"/>
      <w:pgMar w:top="851" w:right="567" w:bottom="42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0F" w:rsidRDefault="00754A0F">
      <w:r>
        <w:separator/>
      </w:r>
    </w:p>
  </w:endnote>
  <w:endnote w:type="continuationSeparator" w:id="0">
    <w:p w:rsidR="00754A0F" w:rsidRDefault="0075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56" w:rsidRDefault="00505156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62330E">
      <w:rPr>
        <w:noProof/>
      </w:rPr>
      <w:t>30</w:t>
    </w:r>
    <w:r>
      <w:fldChar w:fldCharType="end"/>
    </w:r>
  </w:p>
  <w:p w:rsidR="00505156" w:rsidRDefault="005051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0F" w:rsidRDefault="00754A0F">
      <w:r>
        <w:separator/>
      </w:r>
    </w:p>
  </w:footnote>
  <w:footnote w:type="continuationSeparator" w:id="0">
    <w:p w:rsidR="00754A0F" w:rsidRDefault="00754A0F">
      <w:r>
        <w:continuationSeparator/>
      </w:r>
    </w:p>
  </w:footnote>
  <w:footnote w:id="1">
    <w:p w:rsidR="00000000" w:rsidRDefault="00505156" w:rsidP="00241E50">
      <w:pPr>
        <w:pStyle w:val="a7"/>
        <w:ind w:firstLine="567"/>
        <w:jc w:val="both"/>
      </w:pPr>
      <w:r>
        <w:rPr>
          <w:rStyle w:val="a9"/>
        </w:rPr>
        <w:footnoteRef/>
      </w:r>
      <w:r>
        <w:t> 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квалификации.</w:t>
      </w:r>
    </w:p>
  </w:footnote>
  <w:footnote w:id="2">
    <w:p w:rsidR="00000000" w:rsidRDefault="00505156" w:rsidP="00241E50">
      <w:pPr>
        <w:pStyle w:val="14"/>
        <w:ind w:firstLine="567"/>
        <w:jc w:val="both"/>
      </w:pPr>
      <w:r>
        <w:rPr>
          <w:rStyle w:val="a9"/>
        </w:rPr>
        <w:footnoteRef/>
      </w:r>
      <w:r>
        <w:t> 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8A"/>
    <w:multiLevelType w:val="hybridMultilevel"/>
    <w:tmpl w:val="20F0E54A"/>
    <w:lvl w:ilvl="0" w:tplc="AACAB6B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31DA3"/>
    <w:multiLevelType w:val="hybridMultilevel"/>
    <w:tmpl w:val="0AE09768"/>
    <w:lvl w:ilvl="0" w:tplc="F87EC41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F902D8"/>
    <w:multiLevelType w:val="hybridMultilevel"/>
    <w:tmpl w:val="ADF40032"/>
    <w:lvl w:ilvl="0" w:tplc="F30A7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68E"/>
    <w:multiLevelType w:val="hybridMultilevel"/>
    <w:tmpl w:val="CB76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31823"/>
    <w:multiLevelType w:val="hybridMultilevel"/>
    <w:tmpl w:val="FFDC3AD8"/>
    <w:lvl w:ilvl="0" w:tplc="FC74B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8702C"/>
    <w:multiLevelType w:val="multilevel"/>
    <w:tmpl w:val="9A9E197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6" w15:restartNumberingAfterBreak="0">
    <w:nsid w:val="619735CD"/>
    <w:multiLevelType w:val="hybridMultilevel"/>
    <w:tmpl w:val="2E5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360F24"/>
    <w:multiLevelType w:val="hybridMultilevel"/>
    <w:tmpl w:val="87B6E23C"/>
    <w:lvl w:ilvl="0" w:tplc="B164B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BD"/>
    <w:rsid w:val="000016B9"/>
    <w:rsid w:val="0003199A"/>
    <w:rsid w:val="0004621B"/>
    <w:rsid w:val="00046836"/>
    <w:rsid w:val="000527A1"/>
    <w:rsid w:val="000634B1"/>
    <w:rsid w:val="0006498C"/>
    <w:rsid w:val="00071324"/>
    <w:rsid w:val="000767F1"/>
    <w:rsid w:val="00080EC5"/>
    <w:rsid w:val="000826DA"/>
    <w:rsid w:val="00090A39"/>
    <w:rsid w:val="000A6733"/>
    <w:rsid w:val="000A679A"/>
    <w:rsid w:val="000B3B98"/>
    <w:rsid w:val="000C377C"/>
    <w:rsid w:val="000F091B"/>
    <w:rsid w:val="000F2A15"/>
    <w:rsid w:val="00105013"/>
    <w:rsid w:val="00117AF7"/>
    <w:rsid w:val="0014192D"/>
    <w:rsid w:val="0017064A"/>
    <w:rsid w:val="001770A9"/>
    <w:rsid w:val="001778D8"/>
    <w:rsid w:val="00177F45"/>
    <w:rsid w:val="001865AF"/>
    <w:rsid w:val="001A164B"/>
    <w:rsid w:val="001B431C"/>
    <w:rsid w:val="001C1744"/>
    <w:rsid w:val="001D2D34"/>
    <w:rsid w:val="001E05EF"/>
    <w:rsid w:val="001E43C2"/>
    <w:rsid w:val="001E752E"/>
    <w:rsid w:val="001F003D"/>
    <w:rsid w:val="001F62D0"/>
    <w:rsid w:val="00202401"/>
    <w:rsid w:val="002035B6"/>
    <w:rsid w:val="002138C4"/>
    <w:rsid w:val="00216FB1"/>
    <w:rsid w:val="002201AE"/>
    <w:rsid w:val="00241E50"/>
    <w:rsid w:val="00243D06"/>
    <w:rsid w:val="00264AE0"/>
    <w:rsid w:val="00290406"/>
    <w:rsid w:val="002959E6"/>
    <w:rsid w:val="002A18DC"/>
    <w:rsid w:val="002B09C1"/>
    <w:rsid w:val="002E1FAE"/>
    <w:rsid w:val="002E74B7"/>
    <w:rsid w:val="002F202E"/>
    <w:rsid w:val="002F2367"/>
    <w:rsid w:val="002F5758"/>
    <w:rsid w:val="0030494C"/>
    <w:rsid w:val="00306E82"/>
    <w:rsid w:val="00351B94"/>
    <w:rsid w:val="00357B15"/>
    <w:rsid w:val="003641F5"/>
    <w:rsid w:val="00383F18"/>
    <w:rsid w:val="0038772C"/>
    <w:rsid w:val="00391627"/>
    <w:rsid w:val="00391DA2"/>
    <w:rsid w:val="0039361D"/>
    <w:rsid w:val="003A4755"/>
    <w:rsid w:val="003A7E5E"/>
    <w:rsid w:val="003B7675"/>
    <w:rsid w:val="003C20B7"/>
    <w:rsid w:val="003C5D01"/>
    <w:rsid w:val="003D4D9A"/>
    <w:rsid w:val="003D7FD0"/>
    <w:rsid w:val="003E572B"/>
    <w:rsid w:val="00404EFA"/>
    <w:rsid w:val="00406E09"/>
    <w:rsid w:val="00420BD2"/>
    <w:rsid w:val="00457D6A"/>
    <w:rsid w:val="00480290"/>
    <w:rsid w:val="00484E44"/>
    <w:rsid w:val="0048620B"/>
    <w:rsid w:val="004B494B"/>
    <w:rsid w:val="004C3F54"/>
    <w:rsid w:val="004C60F3"/>
    <w:rsid w:val="004C6164"/>
    <w:rsid w:val="004D14BC"/>
    <w:rsid w:val="004D15F0"/>
    <w:rsid w:val="004D759A"/>
    <w:rsid w:val="004E3EB6"/>
    <w:rsid w:val="004F0065"/>
    <w:rsid w:val="00505156"/>
    <w:rsid w:val="00517CA9"/>
    <w:rsid w:val="00522315"/>
    <w:rsid w:val="00523585"/>
    <w:rsid w:val="00526CC6"/>
    <w:rsid w:val="00540729"/>
    <w:rsid w:val="0054295B"/>
    <w:rsid w:val="00545B5E"/>
    <w:rsid w:val="00545D63"/>
    <w:rsid w:val="0056027C"/>
    <w:rsid w:val="0056076F"/>
    <w:rsid w:val="00574A5C"/>
    <w:rsid w:val="00581C83"/>
    <w:rsid w:val="00582337"/>
    <w:rsid w:val="005854D5"/>
    <w:rsid w:val="005877DC"/>
    <w:rsid w:val="005957B6"/>
    <w:rsid w:val="005A0516"/>
    <w:rsid w:val="005A111E"/>
    <w:rsid w:val="005B1260"/>
    <w:rsid w:val="005B1D51"/>
    <w:rsid w:val="005C72E9"/>
    <w:rsid w:val="005F12E3"/>
    <w:rsid w:val="006167F2"/>
    <w:rsid w:val="0062138E"/>
    <w:rsid w:val="0062330E"/>
    <w:rsid w:val="00623694"/>
    <w:rsid w:val="00625D3D"/>
    <w:rsid w:val="0063062D"/>
    <w:rsid w:val="0067112D"/>
    <w:rsid w:val="006728A2"/>
    <w:rsid w:val="00681544"/>
    <w:rsid w:val="006926FB"/>
    <w:rsid w:val="006A1302"/>
    <w:rsid w:val="006A274D"/>
    <w:rsid w:val="006C380F"/>
    <w:rsid w:val="006D41D1"/>
    <w:rsid w:val="006E1538"/>
    <w:rsid w:val="006E6D32"/>
    <w:rsid w:val="006F1CBA"/>
    <w:rsid w:val="00706A65"/>
    <w:rsid w:val="00710B4C"/>
    <w:rsid w:val="007152B1"/>
    <w:rsid w:val="00724565"/>
    <w:rsid w:val="007365B5"/>
    <w:rsid w:val="007422B3"/>
    <w:rsid w:val="00754A0F"/>
    <w:rsid w:val="00760B34"/>
    <w:rsid w:val="0076239F"/>
    <w:rsid w:val="0076715C"/>
    <w:rsid w:val="00775777"/>
    <w:rsid w:val="00790833"/>
    <w:rsid w:val="007B64AA"/>
    <w:rsid w:val="007B7709"/>
    <w:rsid w:val="007C115D"/>
    <w:rsid w:val="007C5B9A"/>
    <w:rsid w:val="007C7246"/>
    <w:rsid w:val="007D1B6D"/>
    <w:rsid w:val="007D3221"/>
    <w:rsid w:val="007D4FAA"/>
    <w:rsid w:val="007D52C9"/>
    <w:rsid w:val="007D5DFE"/>
    <w:rsid w:val="007F1AA8"/>
    <w:rsid w:val="00810744"/>
    <w:rsid w:val="00835CF7"/>
    <w:rsid w:val="00840C5F"/>
    <w:rsid w:val="00851F5B"/>
    <w:rsid w:val="00855C1A"/>
    <w:rsid w:val="00873E8E"/>
    <w:rsid w:val="008749ED"/>
    <w:rsid w:val="00876C1B"/>
    <w:rsid w:val="0088149C"/>
    <w:rsid w:val="00883072"/>
    <w:rsid w:val="008860AB"/>
    <w:rsid w:val="00897922"/>
    <w:rsid w:val="008A5334"/>
    <w:rsid w:val="008E4AE8"/>
    <w:rsid w:val="008E63F1"/>
    <w:rsid w:val="008F2C59"/>
    <w:rsid w:val="008F30D7"/>
    <w:rsid w:val="008F4A07"/>
    <w:rsid w:val="009075BD"/>
    <w:rsid w:val="00914748"/>
    <w:rsid w:val="00926B4B"/>
    <w:rsid w:val="009374E2"/>
    <w:rsid w:val="009448E2"/>
    <w:rsid w:val="009450BA"/>
    <w:rsid w:val="00954065"/>
    <w:rsid w:val="009543EE"/>
    <w:rsid w:val="009544AD"/>
    <w:rsid w:val="00957AA9"/>
    <w:rsid w:val="00961532"/>
    <w:rsid w:val="0097100B"/>
    <w:rsid w:val="00971954"/>
    <w:rsid w:val="009741CD"/>
    <w:rsid w:val="00975551"/>
    <w:rsid w:val="009920C2"/>
    <w:rsid w:val="00997C1D"/>
    <w:rsid w:val="00997C7E"/>
    <w:rsid w:val="009B12BB"/>
    <w:rsid w:val="009B7CDF"/>
    <w:rsid w:val="009E02BB"/>
    <w:rsid w:val="009E05A5"/>
    <w:rsid w:val="009F2181"/>
    <w:rsid w:val="009F288B"/>
    <w:rsid w:val="009F61B2"/>
    <w:rsid w:val="00A056BD"/>
    <w:rsid w:val="00A2152C"/>
    <w:rsid w:val="00A23234"/>
    <w:rsid w:val="00A366B3"/>
    <w:rsid w:val="00A51566"/>
    <w:rsid w:val="00A51EE6"/>
    <w:rsid w:val="00A528E3"/>
    <w:rsid w:val="00A56D23"/>
    <w:rsid w:val="00A70317"/>
    <w:rsid w:val="00A71667"/>
    <w:rsid w:val="00A73338"/>
    <w:rsid w:val="00A7683E"/>
    <w:rsid w:val="00A77D5C"/>
    <w:rsid w:val="00A80523"/>
    <w:rsid w:val="00A82236"/>
    <w:rsid w:val="00A94F75"/>
    <w:rsid w:val="00A95EE2"/>
    <w:rsid w:val="00A97453"/>
    <w:rsid w:val="00AA08D6"/>
    <w:rsid w:val="00AB3398"/>
    <w:rsid w:val="00AB3EF6"/>
    <w:rsid w:val="00AC3D7F"/>
    <w:rsid w:val="00AD05B8"/>
    <w:rsid w:val="00AD2DE4"/>
    <w:rsid w:val="00AE08A4"/>
    <w:rsid w:val="00AE23CC"/>
    <w:rsid w:val="00AE5B9F"/>
    <w:rsid w:val="00AE64CD"/>
    <w:rsid w:val="00AF138C"/>
    <w:rsid w:val="00AF2EBA"/>
    <w:rsid w:val="00B03302"/>
    <w:rsid w:val="00B1657B"/>
    <w:rsid w:val="00B21356"/>
    <w:rsid w:val="00B341F5"/>
    <w:rsid w:val="00B43A55"/>
    <w:rsid w:val="00B53D7F"/>
    <w:rsid w:val="00B54ED4"/>
    <w:rsid w:val="00B666D8"/>
    <w:rsid w:val="00B75D5F"/>
    <w:rsid w:val="00B87324"/>
    <w:rsid w:val="00B90BBE"/>
    <w:rsid w:val="00B96F83"/>
    <w:rsid w:val="00BB1345"/>
    <w:rsid w:val="00BD7DB6"/>
    <w:rsid w:val="00BE430B"/>
    <w:rsid w:val="00BE5F3C"/>
    <w:rsid w:val="00BF2203"/>
    <w:rsid w:val="00C040D6"/>
    <w:rsid w:val="00C06610"/>
    <w:rsid w:val="00C07DAD"/>
    <w:rsid w:val="00C10450"/>
    <w:rsid w:val="00C20B54"/>
    <w:rsid w:val="00C2409F"/>
    <w:rsid w:val="00C31299"/>
    <w:rsid w:val="00C4205D"/>
    <w:rsid w:val="00C42504"/>
    <w:rsid w:val="00C4674E"/>
    <w:rsid w:val="00C61F11"/>
    <w:rsid w:val="00C80F98"/>
    <w:rsid w:val="00C9191E"/>
    <w:rsid w:val="00CA379B"/>
    <w:rsid w:val="00CA38BA"/>
    <w:rsid w:val="00CA5CC5"/>
    <w:rsid w:val="00CA6850"/>
    <w:rsid w:val="00CB6DE9"/>
    <w:rsid w:val="00CE7C2A"/>
    <w:rsid w:val="00CF582A"/>
    <w:rsid w:val="00D04C88"/>
    <w:rsid w:val="00D2334E"/>
    <w:rsid w:val="00D26297"/>
    <w:rsid w:val="00D27D86"/>
    <w:rsid w:val="00D47F88"/>
    <w:rsid w:val="00D516B4"/>
    <w:rsid w:val="00D54763"/>
    <w:rsid w:val="00D63815"/>
    <w:rsid w:val="00D67825"/>
    <w:rsid w:val="00D81FB9"/>
    <w:rsid w:val="00D82805"/>
    <w:rsid w:val="00D914A1"/>
    <w:rsid w:val="00DA292B"/>
    <w:rsid w:val="00DB7BF7"/>
    <w:rsid w:val="00DE0726"/>
    <w:rsid w:val="00DE1357"/>
    <w:rsid w:val="00DE54A6"/>
    <w:rsid w:val="00DF0307"/>
    <w:rsid w:val="00E14A9E"/>
    <w:rsid w:val="00E16D16"/>
    <w:rsid w:val="00E23F08"/>
    <w:rsid w:val="00E35723"/>
    <w:rsid w:val="00E37103"/>
    <w:rsid w:val="00E415BB"/>
    <w:rsid w:val="00E668A6"/>
    <w:rsid w:val="00E8026B"/>
    <w:rsid w:val="00E8638E"/>
    <w:rsid w:val="00E86B52"/>
    <w:rsid w:val="00E87C88"/>
    <w:rsid w:val="00EA3F83"/>
    <w:rsid w:val="00EA4EC0"/>
    <w:rsid w:val="00EC3381"/>
    <w:rsid w:val="00EC4A81"/>
    <w:rsid w:val="00ED00C7"/>
    <w:rsid w:val="00EE08EF"/>
    <w:rsid w:val="00EE4B24"/>
    <w:rsid w:val="00EF1BDF"/>
    <w:rsid w:val="00EF2BC5"/>
    <w:rsid w:val="00EF2E43"/>
    <w:rsid w:val="00EF499C"/>
    <w:rsid w:val="00F04F5A"/>
    <w:rsid w:val="00F13F00"/>
    <w:rsid w:val="00F15F4E"/>
    <w:rsid w:val="00F43661"/>
    <w:rsid w:val="00F478A5"/>
    <w:rsid w:val="00F65197"/>
    <w:rsid w:val="00FA3D56"/>
    <w:rsid w:val="00FB75D2"/>
    <w:rsid w:val="00FB78CC"/>
    <w:rsid w:val="00FC2941"/>
    <w:rsid w:val="00FD3AAE"/>
    <w:rsid w:val="00FE073C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A02CA2-D5EF-4B74-8C88-8D1AD61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1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3E8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1324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3E8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07132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newncpi">
    <w:name w:val="newncpi"/>
    <w:basedOn w:val="a"/>
    <w:rsid w:val="00480290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13">
    <w:name w:val="Выделенная цитата1"/>
    <w:basedOn w:val="a"/>
    <w:next w:val="a"/>
    <w:link w:val="IntenseQuoteChar"/>
    <w:rsid w:val="00480290"/>
    <w:pPr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ascii="Calibri" w:hAnsi="Calibri"/>
      <w:b/>
      <w:i/>
    </w:rPr>
  </w:style>
  <w:style w:type="character" w:customStyle="1" w:styleId="IntenseQuoteChar">
    <w:name w:val="Intense Quote Char"/>
    <w:link w:val="13"/>
    <w:locked/>
    <w:rsid w:val="00480290"/>
    <w:rPr>
      <w:rFonts w:ascii="Calibri" w:hAnsi="Calibri"/>
      <w:b/>
      <w:i/>
      <w:sz w:val="20"/>
    </w:rPr>
  </w:style>
  <w:style w:type="paragraph" w:styleId="aa">
    <w:name w:val="List Paragraph"/>
    <w:basedOn w:val="a"/>
    <w:uiPriority w:val="34"/>
    <w:qFormat/>
    <w:rsid w:val="007B7709"/>
    <w:pPr>
      <w:ind w:left="720"/>
      <w:contextualSpacing/>
    </w:pPr>
  </w:style>
  <w:style w:type="character" w:customStyle="1" w:styleId="rvts6">
    <w:name w:val="rvts6"/>
    <w:basedOn w:val="a0"/>
    <w:rsid w:val="00CB6DE9"/>
    <w:rPr>
      <w:rFonts w:cs="Times New Roman"/>
    </w:rPr>
  </w:style>
  <w:style w:type="paragraph" w:customStyle="1" w:styleId="headertext">
    <w:name w:val="headertext"/>
    <w:basedOn w:val="a"/>
    <w:rsid w:val="009B7CD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81C83"/>
    <w:rPr>
      <w:rFonts w:cs="Times New Roman"/>
      <w:color w:val="666699"/>
      <w:u w:val="none"/>
      <w:effect w:val="none"/>
    </w:rPr>
  </w:style>
  <w:style w:type="table" w:styleId="ac">
    <w:name w:val="Table Grid"/>
    <w:basedOn w:val="a1"/>
    <w:uiPriority w:val="59"/>
    <w:unhideWhenUsed/>
    <w:rsid w:val="00A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1">
    <w:name w:val="pboth1"/>
    <w:basedOn w:val="a"/>
    <w:rsid w:val="009E05A5"/>
    <w:pPr>
      <w:autoSpaceDE/>
      <w:autoSpaceDN/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14">
    <w:name w:val="Текст сноски1"/>
    <w:basedOn w:val="a"/>
    <w:next w:val="a7"/>
    <w:uiPriority w:val="99"/>
    <w:rsid w:val="00241E50"/>
    <w:rPr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873E8E"/>
    <w:pPr>
      <w:autoSpaceDE/>
      <w:autoSpaceDN/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873E8E"/>
    <w:pPr>
      <w:autoSpaceDE/>
      <w:autoSpaceDN/>
      <w:spacing w:after="1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73E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73E8E"/>
    <w:rPr>
      <w:rFonts w:ascii="Tahoma" w:hAnsi="Tahoma" w:cs="Tahoma"/>
      <w:sz w:val="16"/>
      <w:szCs w:val="16"/>
    </w:rPr>
  </w:style>
  <w:style w:type="paragraph" w:customStyle="1" w:styleId="af0">
    <w:name w:val="Заголовок главы"/>
    <w:basedOn w:val="1"/>
    <w:link w:val="af1"/>
    <w:qFormat/>
    <w:rsid w:val="00AE64CD"/>
    <w:pPr>
      <w:widowControl w:val="0"/>
      <w:jc w:val="both"/>
    </w:pPr>
    <w:rPr>
      <w:rFonts w:ascii="Times New Roman" w:hAnsi="Times New Roman"/>
      <w:color w:val="auto"/>
    </w:rPr>
  </w:style>
  <w:style w:type="character" w:customStyle="1" w:styleId="af1">
    <w:name w:val="Заголовок главы Знак"/>
    <w:basedOn w:val="10"/>
    <w:link w:val="af0"/>
    <w:locked/>
    <w:rsid w:val="00AE64C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05156"/>
    <w:pPr>
      <w:spacing w:after="100"/>
      <w:ind w:left="200"/>
    </w:pPr>
  </w:style>
  <w:style w:type="paragraph" w:styleId="30">
    <w:name w:val="toc 3"/>
    <w:basedOn w:val="a"/>
    <w:next w:val="a"/>
    <w:autoRedefine/>
    <w:uiPriority w:val="39"/>
    <w:semiHidden/>
    <w:unhideWhenUsed/>
    <w:qFormat/>
    <w:rsid w:val="00505156"/>
    <w:pPr>
      <w:autoSpaceDE/>
      <w:autoSpaceDN/>
      <w:spacing w:after="100" w:line="276" w:lineRule="auto"/>
      <w:ind w:left="440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8130</Words>
  <Characters>46343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Mihail</cp:lastModifiedBy>
  <cp:revision>2</cp:revision>
  <dcterms:created xsi:type="dcterms:W3CDTF">2019-04-18T15:53:00Z</dcterms:created>
  <dcterms:modified xsi:type="dcterms:W3CDTF">2019-04-18T15:53:00Z</dcterms:modified>
</cp:coreProperties>
</file>