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CE05" w14:textId="47FE3025" w:rsidR="00441C16" w:rsidRPr="00AF2F41" w:rsidRDefault="00441C16" w:rsidP="000E5A3E">
      <w:pPr>
        <w:pStyle w:val="a9"/>
        <w:spacing w:line="240" w:lineRule="auto"/>
        <w:rPr>
          <w:sz w:val="24"/>
        </w:rPr>
      </w:pPr>
      <w:r w:rsidRPr="00AF2F41">
        <w:rPr>
          <w:sz w:val="24"/>
        </w:rPr>
        <w:t>ПРЕДВАРИТЕЛЬНАЯ</w:t>
      </w:r>
    </w:p>
    <w:p w14:paraId="016D921B" w14:textId="6AB846D8" w:rsidR="005547E4" w:rsidRPr="00AF2F41" w:rsidRDefault="001608D6" w:rsidP="000E5A3E">
      <w:pPr>
        <w:pStyle w:val="a9"/>
        <w:spacing w:line="240" w:lineRule="auto"/>
        <w:rPr>
          <w:sz w:val="24"/>
        </w:rPr>
      </w:pPr>
      <w:r w:rsidRPr="00AF2F41">
        <w:rPr>
          <w:sz w:val="24"/>
        </w:rPr>
        <w:t>ПОЯСНИТЕЛЬНАЯ ЗАПИСКА</w:t>
      </w:r>
    </w:p>
    <w:p w14:paraId="638AD785" w14:textId="0D2602B8" w:rsidR="005547E4" w:rsidRPr="00AF2F41" w:rsidRDefault="001608D6" w:rsidP="000E5A3E">
      <w:pPr>
        <w:pStyle w:val="a9"/>
        <w:spacing w:line="240" w:lineRule="auto"/>
        <w:rPr>
          <w:sz w:val="24"/>
        </w:rPr>
      </w:pPr>
      <w:r w:rsidRPr="00AF2F41">
        <w:rPr>
          <w:sz w:val="24"/>
        </w:rPr>
        <w:t xml:space="preserve">к проекту </w:t>
      </w:r>
      <w:r w:rsidR="004302DA" w:rsidRPr="00AF2F41">
        <w:rPr>
          <w:sz w:val="24"/>
        </w:rPr>
        <w:t xml:space="preserve">актуализируемого </w:t>
      </w:r>
      <w:r w:rsidRPr="00AF2F41">
        <w:rPr>
          <w:sz w:val="24"/>
        </w:rPr>
        <w:t>профессионального стандарта</w:t>
      </w:r>
    </w:p>
    <w:p w14:paraId="6A21089F" w14:textId="4C6F306E" w:rsidR="005547E4" w:rsidRPr="00AF2F41" w:rsidRDefault="001608D6" w:rsidP="000E5A3E">
      <w:pPr>
        <w:pStyle w:val="a9"/>
        <w:spacing w:line="240" w:lineRule="auto"/>
        <w:rPr>
          <w:sz w:val="24"/>
        </w:rPr>
      </w:pPr>
      <w:r w:rsidRPr="00AF2F41">
        <w:rPr>
          <w:sz w:val="24"/>
        </w:rPr>
        <w:t>«</w:t>
      </w:r>
      <w:r w:rsidR="00AF2F41" w:rsidRPr="00AF2F41">
        <w:rPr>
          <w:sz w:val="24"/>
        </w:rPr>
        <w:t>Специалист по эксплуатации гражданских зданий</w:t>
      </w:r>
      <w:r w:rsidRPr="00AF2F41">
        <w:rPr>
          <w:sz w:val="24"/>
        </w:rPr>
        <w:t>»</w:t>
      </w:r>
    </w:p>
    <w:p w14:paraId="386AA3F0" w14:textId="77777777" w:rsidR="00AF2F41" w:rsidRPr="00AF2F41" w:rsidRDefault="00AF2F41" w:rsidP="000E5A3E">
      <w:pPr>
        <w:pStyle w:val="a9"/>
        <w:spacing w:line="240" w:lineRule="auto"/>
        <w:rPr>
          <w:sz w:val="24"/>
        </w:rPr>
      </w:pPr>
    </w:p>
    <w:p w14:paraId="383C5CEF" w14:textId="77777777" w:rsidR="007342CD" w:rsidRPr="00AF2F41" w:rsidRDefault="007342CD" w:rsidP="000E5A3E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</w:pPr>
      <w:r w:rsidRPr="00AF2F41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Сокращения, примененные в Пояснительной записке:</w:t>
      </w:r>
    </w:p>
    <w:p w14:paraId="7EC60247" w14:textId="77777777" w:rsidR="007342CD" w:rsidRPr="00AF2F41" w:rsidRDefault="007342CD" w:rsidP="000E5A3E"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tbl>
      <w:tblPr>
        <w:tblStyle w:val="20"/>
        <w:tblW w:w="963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7342CD" w:rsidRPr="00AF2F41" w14:paraId="36CF0583" w14:textId="77777777" w:rsidTr="009517AC">
        <w:tc>
          <w:tcPr>
            <w:tcW w:w="1134" w:type="dxa"/>
          </w:tcPr>
          <w:p w14:paraId="0D526C9C" w14:textId="77777777" w:rsidR="007342CD" w:rsidRPr="00AF2F41" w:rsidRDefault="007342CD" w:rsidP="000E5A3E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ПС</w:t>
            </w:r>
          </w:p>
        </w:tc>
        <w:tc>
          <w:tcPr>
            <w:tcW w:w="8505" w:type="dxa"/>
          </w:tcPr>
          <w:p w14:paraId="2E1D583E" w14:textId="77777777" w:rsidR="007342CD" w:rsidRPr="00AF2F41" w:rsidRDefault="007342CD" w:rsidP="000E5A3E">
            <w:pPr>
              <w:numPr>
                <w:ilvl w:val="0"/>
                <w:numId w:val="54"/>
              </w:numPr>
              <w:tabs>
                <w:tab w:val="left" w:pos="261"/>
              </w:tabs>
              <w:ind w:left="120" w:firstLine="0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Профессиональный стандарт</w:t>
            </w:r>
          </w:p>
        </w:tc>
      </w:tr>
      <w:tr w:rsidR="007342CD" w:rsidRPr="00AF2F41" w14:paraId="051CE394" w14:textId="77777777" w:rsidTr="009517AC">
        <w:tc>
          <w:tcPr>
            <w:tcW w:w="1134" w:type="dxa"/>
          </w:tcPr>
          <w:p w14:paraId="3F1334E7" w14:textId="77777777" w:rsidR="007342CD" w:rsidRPr="00AF2F41" w:rsidRDefault="007342CD" w:rsidP="000E5A3E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ОТФ</w:t>
            </w:r>
          </w:p>
        </w:tc>
        <w:tc>
          <w:tcPr>
            <w:tcW w:w="8505" w:type="dxa"/>
          </w:tcPr>
          <w:p w14:paraId="5EE1523D" w14:textId="77777777" w:rsidR="007342CD" w:rsidRPr="00AF2F41" w:rsidRDefault="007342CD" w:rsidP="000E5A3E">
            <w:pPr>
              <w:numPr>
                <w:ilvl w:val="0"/>
                <w:numId w:val="54"/>
              </w:numPr>
              <w:tabs>
                <w:tab w:val="left" w:pos="261"/>
              </w:tabs>
              <w:ind w:left="120" w:firstLine="0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Обобщенные трудовые функции</w:t>
            </w:r>
          </w:p>
        </w:tc>
      </w:tr>
      <w:tr w:rsidR="007342CD" w:rsidRPr="00AF2F41" w14:paraId="01B06E39" w14:textId="77777777" w:rsidTr="009517AC">
        <w:tc>
          <w:tcPr>
            <w:tcW w:w="1134" w:type="dxa"/>
          </w:tcPr>
          <w:p w14:paraId="40534A15" w14:textId="77777777" w:rsidR="007342CD" w:rsidRPr="00AF2F41" w:rsidRDefault="007342CD" w:rsidP="000E5A3E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ТФ</w:t>
            </w:r>
          </w:p>
        </w:tc>
        <w:tc>
          <w:tcPr>
            <w:tcW w:w="8505" w:type="dxa"/>
          </w:tcPr>
          <w:p w14:paraId="564DCCA3" w14:textId="77777777" w:rsidR="007342CD" w:rsidRPr="00AF2F41" w:rsidRDefault="007342CD" w:rsidP="000E5A3E">
            <w:pPr>
              <w:numPr>
                <w:ilvl w:val="0"/>
                <w:numId w:val="54"/>
              </w:numPr>
              <w:tabs>
                <w:tab w:val="left" w:pos="261"/>
              </w:tabs>
              <w:ind w:left="120" w:firstLine="0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Трудовые функции</w:t>
            </w:r>
          </w:p>
        </w:tc>
      </w:tr>
      <w:tr w:rsidR="007342CD" w:rsidRPr="00AF2F41" w14:paraId="63F6E016" w14:textId="77777777" w:rsidTr="009517AC">
        <w:tc>
          <w:tcPr>
            <w:tcW w:w="1134" w:type="dxa"/>
          </w:tcPr>
          <w:p w14:paraId="68812E7C" w14:textId="77777777" w:rsidR="007342CD" w:rsidRPr="00AF2F41" w:rsidRDefault="007342CD" w:rsidP="000E5A3E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ТД</w:t>
            </w:r>
          </w:p>
        </w:tc>
        <w:tc>
          <w:tcPr>
            <w:tcW w:w="8505" w:type="dxa"/>
          </w:tcPr>
          <w:p w14:paraId="3EE14A94" w14:textId="77777777" w:rsidR="007342CD" w:rsidRPr="00AF2F41" w:rsidRDefault="007342CD" w:rsidP="000E5A3E">
            <w:pPr>
              <w:numPr>
                <w:ilvl w:val="0"/>
                <w:numId w:val="54"/>
              </w:numPr>
              <w:tabs>
                <w:tab w:val="left" w:pos="261"/>
              </w:tabs>
              <w:ind w:left="120" w:firstLine="0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Трудовые действия</w:t>
            </w:r>
          </w:p>
        </w:tc>
      </w:tr>
      <w:tr w:rsidR="007342CD" w:rsidRPr="00AF2F41" w14:paraId="5C6619E0" w14:textId="77777777" w:rsidTr="009517AC">
        <w:tc>
          <w:tcPr>
            <w:tcW w:w="1134" w:type="dxa"/>
          </w:tcPr>
          <w:p w14:paraId="10FFA168" w14:textId="77777777" w:rsidR="007342CD" w:rsidRPr="00AF2F41" w:rsidRDefault="007342CD" w:rsidP="000E5A3E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НЗ</w:t>
            </w:r>
          </w:p>
        </w:tc>
        <w:tc>
          <w:tcPr>
            <w:tcW w:w="8505" w:type="dxa"/>
          </w:tcPr>
          <w:p w14:paraId="39DFDE76" w14:textId="77777777" w:rsidR="007342CD" w:rsidRPr="00AF2F41" w:rsidRDefault="007342CD" w:rsidP="000E5A3E">
            <w:pPr>
              <w:numPr>
                <w:ilvl w:val="0"/>
                <w:numId w:val="54"/>
              </w:numPr>
              <w:tabs>
                <w:tab w:val="left" w:pos="261"/>
              </w:tabs>
              <w:ind w:left="120" w:firstLine="0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Необходимые знания</w:t>
            </w:r>
          </w:p>
        </w:tc>
      </w:tr>
      <w:tr w:rsidR="007342CD" w:rsidRPr="00AF2F41" w14:paraId="5EF974C4" w14:textId="77777777" w:rsidTr="009517AC">
        <w:tc>
          <w:tcPr>
            <w:tcW w:w="1134" w:type="dxa"/>
          </w:tcPr>
          <w:p w14:paraId="53FB8B61" w14:textId="77777777" w:rsidR="007342CD" w:rsidRPr="00AF2F41" w:rsidRDefault="007342CD" w:rsidP="000E5A3E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НУ</w:t>
            </w:r>
          </w:p>
        </w:tc>
        <w:tc>
          <w:tcPr>
            <w:tcW w:w="8505" w:type="dxa"/>
          </w:tcPr>
          <w:p w14:paraId="741EDC61" w14:textId="77777777" w:rsidR="007342CD" w:rsidRPr="00AF2F41" w:rsidRDefault="007342CD" w:rsidP="000E5A3E">
            <w:pPr>
              <w:numPr>
                <w:ilvl w:val="0"/>
                <w:numId w:val="54"/>
              </w:numPr>
              <w:tabs>
                <w:tab w:val="left" w:pos="261"/>
              </w:tabs>
              <w:ind w:left="120" w:firstLine="0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Необходимые умения</w:t>
            </w:r>
          </w:p>
        </w:tc>
      </w:tr>
      <w:tr w:rsidR="007342CD" w:rsidRPr="00AF2F41" w14:paraId="6BCDD0C3" w14:textId="77777777" w:rsidTr="009517AC">
        <w:tc>
          <w:tcPr>
            <w:tcW w:w="1134" w:type="dxa"/>
          </w:tcPr>
          <w:p w14:paraId="2301630A" w14:textId="77777777" w:rsidR="007342CD" w:rsidRPr="00AF2F41" w:rsidRDefault="007342CD" w:rsidP="000E5A3E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УК</w:t>
            </w:r>
          </w:p>
        </w:tc>
        <w:tc>
          <w:tcPr>
            <w:tcW w:w="8505" w:type="dxa"/>
          </w:tcPr>
          <w:p w14:paraId="07413653" w14:textId="77777777" w:rsidR="007342CD" w:rsidRPr="00AF2F41" w:rsidRDefault="007342CD" w:rsidP="000E5A3E">
            <w:pPr>
              <w:numPr>
                <w:ilvl w:val="0"/>
                <w:numId w:val="54"/>
              </w:numPr>
              <w:tabs>
                <w:tab w:val="left" w:pos="261"/>
              </w:tabs>
              <w:ind w:left="120" w:firstLine="0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Уровень квалификации</w:t>
            </w:r>
          </w:p>
        </w:tc>
      </w:tr>
      <w:tr w:rsidR="007342CD" w:rsidRPr="00AF2F41" w14:paraId="6E6214B3" w14:textId="77777777" w:rsidTr="009517AC">
        <w:tc>
          <w:tcPr>
            <w:tcW w:w="1134" w:type="dxa"/>
          </w:tcPr>
          <w:p w14:paraId="5F341C82" w14:textId="61C55B08" w:rsidR="00574F7D" w:rsidRPr="00AF2F41" w:rsidRDefault="00574F7D" w:rsidP="000E5A3E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ГЗ</w:t>
            </w:r>
          </w:p>
          <w:p w14:paraId="7DE43EB5" w14:textId="77777777" w:rsidR="007342CD" w:rsidRPr="00AF2F41" w:rsidRDefault="007342CD" w:rsidP="000E5A3E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МКД</w:t>
            </w:r>
          </w:p>
          <w:p w14:paraId="51CEB509" w14:textId="44058648" w:rsidR="00F5772B" w:rsidRPr="00AF2F41" w:rsidRDefault="00F5772B" w:rsidP="000E5A3E">
            <w:pPr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ОКС</w:t>
            </w:r>
          </w:p>
        </w:tc>
        <w:tc>
          <w:tcPr>
            <w:tcW w:w="8505" w:type="dxa"/>
          </w:tcPr>
          <w:p w14:paraId="656B1AD0" w14:textId="06230664" w:rsidR="00574F7D" w:rsidRPr="00AF2F41" w:rsidRDefault="00574F7D" w:rsidP="000E5A3E">
            <w:pPr>
              <w:numPr>
                <w:ilvl w:val="0"/>
                <w:numId w:val="54"/>
              </w:numPr>
              <w:tabs>
                <w:tab w:val="left" w:pos="261"/>
              </w:tabs>
              <w:ind w:left="120" w:firstLine="0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Гражданское здание</w:t>
            </w:r>
          </w:p>
          <w:p w14:paraId="14DF2CA4" w14:textId="77777777" w:rsidR="007342CD" w:rsidRPr="00AF2F41" w:rsidRDefault="007342CD" w:rsidP="000E5A3E">
            <w:pPr>
              <w:numPr>
                <w:ilvl w:val="0"/>
                <w:numId w:val="54"/>
              </w:numPr>
              <w:tabs>
                <w:tab w:val="left" w:pos="261"/>
              </w:tabs>
              <w:ind w:left="120" w:firstLine="0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>Многоквартирный дом, многоквартирные дома</w:t>
            </w:r>
          </w:p>
          <w:p w14:paraId="0203FF34" w14:textId="1D75EBED" w:rsidR="00F5772B" w:rsidRPr="00AF2F41" w:rsidRDefault="00F5772B" w:rsidP="000E5A3E">
            <w:pPr>
              <w:numPr>
                <w:ilvl w:val="0"/>
                <w:numId w:val="54"/>
              </w:numPr>
              <w:tabs>
                <w:tab w:val="left" w:pos="261"/>
              </w:tabs>
              <w:ind w:left="120" w:firstLine="0"/>
              <w:contextualSpacing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2F41">
              <w:rPr>
                <w:rFonts w:ascii="Times New Roman" w:hAnsi="Times New Roman"/>
                <w:kern w:val="0"/>
                <w:sz w:val="24"/>
                <w:szCs w:val="24"/>
              </w:rPr>
              <w:t xml:space="preserve">Объект капитального строительства  </w:t>
            </w:r>
          </w:p>
        </w:tc>
      </w:tr>
    </w:tbl>
    <w:p w14:paraId="6BDDD4DF" w14:textId="77777777" w:rsidR="007342CD" w:rsidRPr="00AF2F41" w:rsidRDefault="007342CD" w:rsidP="000E5A3E">
      <w:pPr>
        <w:pStyle w:val="a9"/>
        <w:spacing w:line="240" w:lineRule="auto"/>
        <w:jc w:val="both"/>
        <w:rPr>
          <w:b w:val="0"/>
          <w:sz w:val="24"/>
        </w:rPr>
      </w:pPr>
    </w:p>
    <w:p w14:paraId="4B0FC612" w14:textId="10F569DC" w:rsidR="00F31358" w:rsidRPr="00AF2F41" w:rsidRDefault="00F31358" w:rsidP="000E5A3E">
      <w:pPr>
        <w:pStyle w:val="31"/>
        <w:spacing w:before="0"/>
        <w:jc w:val="center"/>
        <w:rPr>
          <w:rFonts w:ascii="Times New Roman" w:eastAsia="Times New Roman" w:hAnsi="Times New Roman"/>
          <w:bCs/>
          <w:kern w:val="0"/>
          <w:sz w:val="24"/>
          <w:szCs w:val="24"/>
        </w:rPr>
      </w:pPr>
      <w:r w:rsidRPr="00AF2F41">
        <w:rPr>
          <w:rFonts w:ascii="Times New Roman" w:eastAsia="Times New Roman" w:hAnsi="Times New Roman"/>
          <w:bCs/>
          <w:kern w:val="0"/>
          <w:sz w:val="24"/>
          <w:szCs w:val="24"/>
          <w:lang w:val="en-US"/>
        </w:rPr>
        <w:t>I</w:t>
      </w:r>
      <w:r w:rsidRPr="00AF2F41">
        <w:rPr>
          <w:rFonts w:ascii="Times New Roman" w:eastAsia="Times New Roman" w:hAnsi="Times New Roman"/>
          <w:bCs/>
          <w:kern w:val="0"/>
          <w:sz w:val="24"/>
          <w:szCs w:val="24"/>
        </w:rPr>
        <w:t xml:space="preserve">. </w:t>
      </w:r>
      <w:r w:rsidR="005E15B0" w:rsidRPr="00AF2F41">
        <w:rPr>
          <w:rFonts w:ascii="Times New Roman" w:eastAsia="Times New Roman" w:hAnsi="Times New Roman"/>
          <w:bCs/>
          <w:kern w:val="0"/>
          <w:sz w:val="24"/>
          <w:szCs w:val="24"/>
        </w:rPr>
        <w:t xml:space="preserve">ОСНОВАНИЯ АКТУАЛИЗАЦИИ </w:t>
      </w:r>
    </w:p>
    <w:p w14:paraId="1F1E8C33" w14:textId="65A175CF" w:rsidR="005E15B0" w:rsidRPr="00AF2F41" w:rsidRDefault="005E15B0" w:rsidP="000E5A3E">
      <w:pPr>
        <w:pStyle w:val="31"/>
        <w:spacing w:before="0"/>
        <w:jc w:val="center"/>
        <w:rPr>
          <w:rFonts w:ascii="Times New Roman" w:eastAsia="Times New Roman" w:hAnsi="Times New Roman"/>
          <w:b w:val="0"/>
          <w:bCs/>
          <w:kern w:val="0"/>
          <w:sz w:val="24"/>
          <w:szCs w:val="24"/>
        </w:rPr>
      </w:pPr>
      <w:r w:rsidRPr="00AF2F41">
        <w:rPr>
          <w:rFonts w:ascii="Times New Roman" w:eastAsia="Times New Roman" w:hAnsi="Times New Roman"/>
          <w:bCs/>
          <w:kern w:val="0"/>
          <w:sz w:val="24"/>
          <w:szCs w:val="24"/>
        </w:rPr>
        <w:t>ПС «СПЕЦИАЛИСТ ПО ЭКСПЛУАТАЦИИ Г</w:t>
      </w:r>
      <w:r w:rsidR="003E7D5E" w:rsidRPr="00AF2F41">
        <w:rPr>
          <w:rFonts w:ascii="Times New Roman" w:eastAsia="Times New Roman" w:hAnsi="Times New Roman"/>
          <w:bCs/>
          <w:kern w:val="0"/>
          <w:sz w:val="24"/>
          <w:szCs w:val="24"/>
        </w:rPr>
        <w:t>З</w:t>
      </w:r>
      <w:r w:rsidRPr="00AF2F41">
        <w:rPr>
          <w:rFonts w:ascii="Times New Roman" w:eastAsia="Times New Roman" w:hAnsi="Times New Roman"/>
          <w:bCs/>
          <w:kern w:val="0"/>
          <w:sz w:val="24"/>
          <w:szCs w:val="24"/>
        </w:rPr>
        <w:t>»</w:t>
      </w:r>
    </w:p>
    <w:p w14:paraId="6983894D" w14:textId="77777777" w:rsidR="005E15B0" w:rsidRPr="00AF2F41" w:rsidRDefault="005E15B0" w:rsidP="000E5A3E">
      <w:pPr>
        <w:widowControl/>
        <w:shd w:val="clear" w:color="auto" w:fill="FFFFFF"/>
        <w:suppressAutoHyphens w:val="0"/>
        <w:autoSpaceDN/>
        <w:ind w:firstLine="567"/>
        <w:jc w:val="center"/>
        <w:textAlignment w:val="auto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</w:p>
    <w:p w14:paraId="687F893F" w14:textId="10D20861" w:rsidR="005E15B0" w:rsidRPr="00AF2F41" w:rsidRDefault="005E15B0" w:rsidP="000E5A3E">
      <w:pPr>
        <w:widowControl/>
        <w:shd w:val="clear" w:color="auto" w:fill="FFFFFF"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AF2F41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1. Основанием (техническим заданием) для актуализации ПС «Специалист по эксплуатации </w:t>
      </w:r>
      <w:r w:rsidR="003E7D5E" w:rsidRPr="00AF2F41">
        <w:rPr>
          <w:rFonts w:ascii="Times New Roman" w:eastAsia="Times New Roman" w:hAnsi="Times New Roman"/>
          <w:b/>
          <w:bCs/>
          <w:kern w:val="0"/>
          <w:sz w:val="24"/>
          <w:szCs w:val="24"/>
        </w:rPr>
        <w:t>ГЗ</w:t>
      </w:r>
      <w:r w:rsidRPr="00AF2F41">
        <w:rPr>
          <w:rFonts w:ascii="Times New Roman" w:eastAsia="Times New Roman" w:hAnsi="Times New Roman"/>
          <w:b/>
          <w:bCs/>
          <w:kern w:val="0"/>
          <w:sz w:val="24"/>
          <w:szCs w:val="24"/>
        </w:rPr>
        <w:t xml:space="preserve">» является </w:t>
      </w:r>
      <w:r w:rsidRPr="00AF2F41">
        <w:rPr>
          <w:rFonts w:ascii="Times New Roman" w:eastAsia="Times New Roman" w:hAnsi="Times New Roman"/>
          <w:kern w:val="0"/>
          <w:sz w:val="24"/>
          <w:szCs w:val="24"/>
        </w:rPr>
        <w:t>п</w:t>
      </w:r>
      <w:bookmarkStart w:id="0" w:name="_Hlk143097895"/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лан мероприятий («дорожная карта») по реализации постановления Правительства Российской Федерации от </w:t>
      </w:r>
      <w:r w:rsidR="00C506F0" w:rsidRPr="00AF2F41">
        <w:rPr>
          <w:rFonts w:ascii="Times New Roman" w:hAnsi="Times New Roman"/>
          <w:kern w:val="0"/>
          <w:sz w:val="24"/>
          <w:szCs w:val="24"/>
          <w:lang w:eastAsia="en-US"/>
        </w:rPr>
        <w:t>05.03.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2021 г. № 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</w:t>
      </w:r>
      <w:r w:rsidR="00037835">
        <w:rPr>
          <w:rFonts w:ascii="Times New Roman" w:hAnsi="Times New Roman"/>
          <w:kern w:val="0"/>
          <w:sz w:val="24"/>
          <w:szCs w:val="24"/>
          <w:lang w:eastAsia="en-US"/>
        </w:rPr>
        <w:t>ОКС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, обеспечиваются формирование и ведение информационной модели </w:t>
      </w:r>
      <w:r w:rsidR="00037835">
        <w:rPr>
          <w:rFonts w:ascii="Times New Roman" w:hAnsi="Times New Roman"/>
          <w:kern w:val="0"/>
          <w:sz w:val="24"/>
          <w:szCs w:val="24"/>
          <w:lang w:eastAsia="en-US"/>
        </w:rPr>
        <w:t>ОКС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>», утвержденный Заместителем Председателя Правительства Российской Федерации М.Ш. Хуснуллиным от 12</w:t>
      </w:r>
      <w:r w:rsidR="00C506F0" w:rsidRPr="00AF2F41">
        <w:rPr>
          <w:rFonts w:ascii="Times New Roman" w:hAnsi="Times New Roman"/>
          <w:kern w:val="0"/>
          <w:sz w:val="24"/>
          <w:szCs w:val="24"/>
          <w:lang w:eastAsia="en-US"/>
        </w:rPr>
        <w:t>.11.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>2021 г. № 12012п-П49.</w:t>
      </w:r>
    </w:p>
    <w:bookmarkEnd w:id="0"/>
    <w:p w14:paraId="7FC1157E" w14:textId="77777777" w:rsidR="005E15B0" w:rsidRPr="00AF2F41" w:rsidRDefault="005E15B0" w:rsidP="000E5A3E">
      <w:pPr>
        <w:pStyle w:val="a7"/>
        <w:spacing w:after="0" w:line="240" w:lineRule="auto"/>
        <w:ind w:firstLine="567"/>
      </w:pPr>
    </w:p>
    <w:p w14:paraId="2D627A49" w14:textId="25790F0A" w:rsidR="005E15B0" w:rsidRPr="00AF2F41" w:rsidRDefault="005E15B0" w:rsidP="000E5A3E">
      <w:pPr>
        <w:pStyle w:val="a7"/>
        <w:spacing w:after="0" w:line="240" w:lineRule="auto"/>
        <w:ind w:firstLine="567"/>
        <w:rPr>
          <w:b/>
          <w:bCs w:val="0"/>
        </w:rPr>
      </w:pPr>
      <w:r w:rsidRPr="00AF2F41">
        <w:rPr>
          <w:b/>
          <w:bCs w:val="0"/>
        </w:rPr>
        <w:t xml:space="preserve">2. Кроме того, </w:t>
      </w:r>
      <w:r w:rsidR="00F31358" w:rsidRPr="00AF2F41">
        <w:rPr>
          <w:b/>
          <w:bCs w:val="0"/>
        </w:rPr>
        <w:t xml:space="preserve">в настоящее время </w:t>
      </w:r>
      <w:r w:rsidRPr="00AF2F41">
        <w:rPr>
          <w:b/>
          <w:bCs w:val="0"/>
        </w:rPr>
        <w:t xml:space="preserve">утверждены и активно применяются профессиональные стандарты, имеющие самое непосредственное отношение к </w:t>
      </w:r>
      <w:r w:rsidR="00F31358" w:rsidRPr="00AF2F41">
        <w:rPr>
          <w:b/>
          <w:bCs w:val="0"/>
        </w:rPr>
        <w:t xml:space="preserve">актуализируемому </w:t>
      </w:r>
      <w:r w:rsidRPr="00AF2F41">
        <w:rPr>
          <w:b/>
          <w:bCs w:val="0"/>
        </w:rPr>
        <w:t>ПС:</w:t>
      </w:r>
    </w:p>
    <w:p w14:paraId="1ED1768A" w14:textId="77777777" w:rsidR="00B8458C" w:rsidRPr="00AF2F41" w:rsidRDefault="00B8458C" w:rsidP="000E5A3E">
      <w:pPr>
        <w:pStyle w:val="a7"/>
        <w:spacing w:after="0" w:line="240" w:lineRule="auto"/>
        <w:ind w:firstLine="567"/>
      </w:pPr>
    </w:p>
    <w:p w14:paraId="148F0C22" w14:textId="428E219C" w:rsidR="000E5A3E" w:rsidRDefault="000E5A3E" w:rsidP="000E5A3E">
      <w:pPr>
        <w:pStyle w:val="a7"/>
        <w:spacing w:after="0" w:line="240" w:lineRule="auto"/>
        <w:ind w:firstLine="567"/>
      </w:pPr>
      <w:r>
        <w:t>- ПС «</w:t>
      </w:r>
      <w:r>
        <w:t>Работник по комплексной уборке территории, относящейся к общему</w:t>
      </w:r>
      <w:r>
        <w:t xml:space="preserve"> </w:t>
      </w:r>
      <w:r>
        <w:t xml:space="preserve">имуществу в </w:t>
      </w:r>
      <w:r>
        <w:t>МКД»</w:t>
      </w:r>
      <w:r w:rsidRPr="000E5A3E">
        <w:t xml:space="preserve"> </w:t>
      </w:r>
      <w:r w:rsidRPr="000E5A3E">
        <w:t>(приказ Минтруда России от 14 сентября 2022 г. № 534н</w:t>
      </w:r>
      <w:r>
        <w:t>),</w:t>
      </w:r>
    </w:p>
    <w:p w14:paraId="6EFC0D23" w14:textId="5E4EA299" w:rsidR="0071722D" w:rsidRPr="0071722D" w:rsidRDefault="0071722D" w:rsidP="000E5A3E">
      <w:pPr>
        <w:pStyle w:val="a7"/>
        <w:spacing w:after="0" w:line="240" w:lineRule="auto"/>
        <w:ind w:firstLine="567"/>
      </w:pPr>
      <w:r w:rsidRPr="0071722D">
        <w:t>- ПС «</w:t>
      </w:r>
      <w:r w:rsidRPr="0071722D">
        <w:t>Работник профессиональной уборки</w:t>
      </w:r>
      <w:r>
        <w:t xml:space="preserve">» </w:t>
      </w:r>
      <w:r w:rsidRPr="0071722D">
        <w:t>(приказ Минтруда России от 21.04.2022 № 232н</w:t>
      </w:r>
      <w:r>
        <w:t>),</w:t>
      </w:r>
    </w:p>
    <w:p w14:paraId="7A8A70AC" w14:textId="72E1FC4D" w:rsidR="0041737D" w:rsidRPr="00AF2F41" w:rsidRDefault="0041737D" w:rsidP="000E5A3E">
      <w:pPr>
        <w:pStyle w:val="a7"/>
        <w:spacing w:after="0" w:line="240" w:lineRule="auto"/>
        <w:ind w:firstLine="567"/>
      </w:pPr>
      <w:r w:rsidRPr="00AF2F41">
        <w:t>- ПС «Специалист по благоустройству и озеленению территорий и объектов»</w:t>
      </w:r>
      <w:r w:rsidRPr="00AF2F41">
        <w:rPr>
          <w:rFonts w:eastAsia="Calibri"/>
          <w:sz w:val="20"/>
          <w:szCs w:val="20"/>
        </w:rPr>
        <w:t xml:space="preserve"> </w:t>
      </w:r>
      <w:r w:rsidRPr="00AF2F41">
        <w:t>(приказ Минтруда России от 09.09.2020 № 599н),</w:t>
      </w:r>
    </w:p>
    <w:p w14:paraId="76FEC278" w14:textId="268FED2C" w:rsidR="005E15B0" w:rsidRPr="00AF2F41" w:rsidRDefault="005E15B0" w:rsidP="000E5A3E">
      <w:pPr>
        <w:pStyle w:val="a7"/>
        <w:spacing w:after="0" w:line="240" w:lineRule="auto"/>
        <w:ind w:firstLine="567"/>
      </w:pPr>
      <w:r w:rsidRPr="00AF2F41">
        <w:t xml:space="preserve">- ПС «Специалист в сфере информационного моделирования в строительстве» </w:t>
      </w:r>
      <w:r w:rsidR="00B8458C" w:rsidRPr="00AF2F41">
        <w:t>(</w:t>
      </w:r>
      <w:r w:rsidRPr="00AF2F41">
        <w:t>приказ Минтруда России от 16.11.2020 № 787н),</w:t>
      </w:r>
    </w:p>
    <w:p w14:paraId="57EE6778" w14:textId="359188D0" w:rsidR="004A0CB0" w:rsidRPr="00AF2F41" w:rsidRDefault="004A0CB0" w:rsidP="000E5A3E">
      <w:pPr>
        <w:pStyle w:val="a7"/>
        <w:spacing w:after="0" w:line="240" w:lineRule="auto"/>
        <w:ind w:firstLine="567"/>
      </w:pPr>
      <w:r w:rsidRPr="00AF2F41">
        <w:t>- ПС «Специалист по организации капитального ремонта многоквартирного дома» (приказ Минтруда России от 23.11.2020 № 819н),</w:t>
      </w:r>
    </w:p>
    <w:p w14:paraId="4ED403EA" w14:textId="41911BBD" w:rsidR="00B8458C" w:rsidRPr="00AF2F41" w:rsidRDefault="00B8458C" w:rsidP="000E5A3E">
      <w:pPr>
        <w:pStyle w:val="a7"/>
        <w:spacing w:after="0" w:line="240" w:lineRule="auto"/>
        <w:ind w:firstLine="567"/>
      </w:pPr>
      <w:r w:rsidRPr="00AF2F41">
        <w:t xml:space="preserve">- ПС «Специалист по обслуживанию средств автоматизации управления гражданскими зданиями» (приказ Минтруда России от 14.03.2023 № </w:t>
      </w:r>
      <w:r w:rsidR="00831ED5" w:rsidRPr="00AF2F41">
        <w:t>145</w:t>
      </w:r>
      <w:r w:rsidRPr="00AF2F41">
        <w:t>н),</w:t>
      </w:r>
    </w:p>
    <w:p w14:paraId="4F40472C" w14:textId="752A91F2" w:rsidR="00B8458C" w:rsidRPr="00AF2F41" w:rsidRDefault="00B8458C" w:rsidP="000E5A3E">
      <w:pPr>
        <w:pStyle w:val="a7"/>
        <w:spacing w:after="0" w:line="240" w:lineRule="auto"/>
        <w:ind w:firstLine="567"/>
      </w:pPr>
      <w:r w:rsidRPr="00AF2F41">
        <w:t>- ПС «Специалист по организации строительства объектов жилищно-гражданского комплекса» (приказ Минтруда России от 1</w:t>
      </w:r>
      <w:r w:rsidR="004A0CB0" w:rsidRPr="00AF2F41">
        <w:t>3</w:t>
      </w:r>
      <w:r w:rsidRPr="00AF2F41">
        <w:t>.0</w:t>
      </w:r>
      <w:r w:rsidR="004A0CB0" w:rsidRPr="00AF2F41">
        <w:t>7</w:t>
      </w:r>
      <w:r w:rsidRPr="00AF2F41">
        <w:t xml:space="preserve">.2023 № </w:t>
      </w:r>
      <w:r w:rsidR="006F2065" w:rsidRPr="00AF2F41">
        <w:t>585</w:t>
      </w:r>
      <w:r w:rsidRPr="00AF2F41">
        <w:t>н)</w:t>
      </w:r>
      <w:r w:rsidR="006F2065" w:rsidRPr="00AF2F41">
        <w:t>.</w:t>
      </w:r>
    </w:p>
    <w:p w14:paraId="31B7DE64" w14:textId="77777777" w:rsidR="005E15B0" w:rsidRPr="00AF2F41" w:rsidRDefault="005E15B0" w:rsidP="000E5A3E">
      <w:pPr>
        <w:pStyle w:val="a7"/>
        <w:spacing w:after="0" w:line="240" w:lineRule="auto"/>
        <w:ind w:firstLine="567"/>
      </w:pPr>
    </w:p>
    <w:p w14:paraId="6C41DBAE" w14:textId="0F8C54E4" w:rsidR="00BF1FBC" w:rsidRPr="00AF2F41" w:rsidRDefault="00BF1FBC" w:rsidP="000E5A3E">
      <w:pPr>
        <w:pStyle w:val="31"/>
        <w:spacing w:before="0"/>
        <w:jc w:val="center"/>
        <w:rPr>
          <w:rFonts w:ascii="Times New Roman" w:eastAsia="Times New Roman" w:hAnsi="Times New Roman"/>
          <w:bCs/>
          <w:kern w:val="0"/>
          <w:sz w:val="24"/>
          <w:szCs w:val="24"/>
        </w:rPr>
      </w:pPr>
      <w:r w:rsidRPr="00AF2F41">
        <w:rPr>
          <w:rFonts w:ascii="Times New Roman" w:eastAsia="Times New Roman" w:hAnsi="Times New Roman"/>
          <w:bCs/>
          <w:kern w:val="0"/>
          <w:sz w:val="24"/>
          <w:szCs w:val="24"/>
          <w:lang w:val="en-US"/>
        </w:rPr>
        <w:t>I</w:t>
      </w:r>
      <w:r w:rsidRPr="00AF2F41">
        <w:rPr>
          <w:rFonts w:ascii="Times New Roman" w:eastAsia="Times New Roman" w:hAnsi="Times New Roman"/>
          <w:bCs/>
          <w:kern w:val="0"/>
          <w:sz w:val="24"/>
          <w:szCs w:val="24"/>
        </w:rPr>
        <w:t xml:space="preserve">. ОСНОВНЫЕ ИЗМЕНЕНИЯ </w:t>
      </w:r>
      <w:r w:rsidR="00037835">
        <w:rPr>
          <w:rFonts w:ascii="Times New Roman" w:eastAsia="Times New Roman" w:hAnsi="Times New Roman"/>
          <w:bCs/>
          <w:kern w:val="0"/>
          <w:sz w:val="24"/>
          <w:szCs w:val="24"/>
        </w:rPr>
        <w:t xml:space="preserve">ВНЕСЕННЫЕ В </w:t>
      </w:r>
      <w:r w:rsidR="00037835" w:rsidRPr="00AF2F41">
        <w:rPr>
          <w:rFonts w:ascii="Times New Roman" w:eastAsia="Times New Roman" w:hAnsi="Times New Roman"/>
          <w:bCs/>
          <w:kern w:val="0"/>
          <w:sz w:val="24"/>
          <w:szCs w:val="24"/>
        </w:rPr>
        <w:t>ПС «СПЕЦИАЛИСТ ПО ЭКСПЛУАТАЦИИ ГЗ»</w:t>
      </w:r>
      <w:r w:rsidR="00037835">
        <w:rPr>
          <w:rFonts w:ascii="Times New Roman" w:eastAsia="Times New Roman" w:hAnsi="Times New Roman"/>
          <w:bCs/>
          <w:kern w:val="0"/>
          <w:sz w:val="24"/>
          <w:szCs w:val="24"/>
        </w:rPr>
        <w:t xml:space="preserve"> </w:t>
      </w:r>
      <w:r w:rsidRPr="00AF2F41">
        <w:rPr>
          <w:rFonts w:ascii="Times New Roman" w:eastAsia="Times New Roman" w:hAnsi="Times New Roman"/>
          <w:bCs/>
          <w:kern w:val="0"/>
          <w:sz w:val="24"/>
          <w:szCs w:val="24"/>
        </w:rPr>
        <w:t xml:space="preserve">В ХОДЕ АКТУАЛИЗАЦИИ </w:t>
      </w:r>
    </w:p>
    <w:p w14:paraId="2E18109B" w14:textId="02EDB04C" w:rsidR="00BF1FBC" w:rsidRPr="00AF2F41" w:rsidRDefault="00037835" w:rsidP="000E5A3E">
      <w:pPr>
        <w:pStyle w:val="a7"/>
        <w:spacing w:after="0" w:line="240" w:lineRule="auto"/>
        <w:ind w:firstLine="567"/>
      </w:pPr>
      <w:r>
        <w:t xml:space="preserve"> </w:t>
      </w:r>
    </w:p>
    <w:p w14:paraId="3D54C008" w14:textId="73911159" w:rsidR="005E15B0" w:rsidRPr="00AF2F41" w:rsidRDefault="00F31358" w:rsidP="000E5A3E">
      <w:pPr>
        <w:pStyle w:val="a7"/>
        <w:spacing w:after="0" w:line="240" w:lineRule="auto"/>
        <w:ind w:firstLine="567"/>
        <w:rPr>
          <w:b/>
        </w:rPr>
      </w:pPr>
      <w:r w:rsidRPr="00AF2F41">
        <w:rPr>
          <w:b/>
        </w:rPr>
        <w:t xml:space="preserve">Данные ПС </w:t>
      </w:r>
      <w:r w:rsidR="00BF1FBC" w:rsidRPr="00AF2F41">
        <w:rPr>
          <w:b/>
        </w:rPr>
        <w:t xml:space="preserve">(п. 2) </w:t>
      </w:r>
      <w:r w:rsidR="00037835">
        <w:rPr>
          <w:b/>
        </w:rPr>
        <w:t xml:space="preserve">самостоятельно </w:t>
      </w:r>
      <w:r w:rsidRPr="00AF2F41">
        <w:rPr>
          <w:b/>
        </w:rPr>
        <w:t xml:space="preserve">полноценно описали и тем самым поглотили часть обобщенных трудовых функций, ранее относящихся к ПС «Специалист по эксплуатации </w:t>
      </w:r>
      <w:r w:rsidR="00BF1FBC" w:rsidRPr="00AF2F41">
        <w:rPr>
          <w:b/>
        </w:rPr>
        <w:t>ГЗ»</w:t>
      </w:r>
      <w:r w:rsidR="00037835">
        <w:rPr>
          <w:b/>
        </w:rPr>
        <w:t>:</w:t>
      </w:r>
    </w:p>
    <w:p w14:paraId="768FB37B" w14:textId="77777777" w:rsidR="007342CD" w:rsidRPr="00AF2F41" w:rsidRDefault="007342CD" w:rsidP="000E5A3E">
      <w:pPr>
        <w:pStyle w:val="a7"/>
        <w:spacing w:after="0" w:line="240" w:lineRule="auto"/>
        <w:ind w:firstLine="567"/>
        <w:rPr>
          <w:b/>
        </w:rPr>
      </w:pPr>
    </w:p>
    <w:tbl>
      <w:tblPr>
        <w:tblStyle w:val="aff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6372"/>
      </w:tblGrid>
      <w:tr w:rsidR="007342CD" w:rsidRPr="00AF2F41" w14:paraId="7B13E8AF" w14:textId="77777777" w:rsidTr="002929B6">
        <w:tc>
          <w:tcPr>
            <w:tcW w:w="3823" w:type="dxa"/>
            <w:vAlign w:val="center"/>
          </w:tcPr>
          <w:p w14:paraId="49FD2BB5" w14:textId="6F7F4178" w:rsidR="007342CD" w:rsidRPr="00AF2F41" w:rsidRDefault="00C97C66" w:rsidP="000E5A3E">
            <w:pPr>
              <w:pStyle w:val="a7"/>
              <w:spacing w:after="0" w:line="240" w:lineRule="auto"/>
              <w:ind w:firstLine="0"/>
              <w:jc w:val="center"/>
              <w:rPr>
                <w:b/>
              </w:rPr>
            </w:pPr>
            <w:r w:rsidRPr="00AF2F41">
              <w:rPr>
                <w:b/>
              </w:rPr>
              <w:t>Название ПС</w:t>
            </w:r>
          </w:p>
        </w:tc>
        <w:tc>
          <w:tcPr>
            <w:tcW w:w="6372" w:type="dxa"/>
          </w:tcPr>
          <w:p w14:paraId="582CD2CC" w14:textId="77777777" w:rsidR="0047625D" w:rsidRPr="00AF2F41" w:rsidRDefault="007342CD" w:rsidP="000E5A3E">
            <w:pPr>
              <w:pStyle w:val="a7"/>
              <w:spacing w:after="0" w:line="240" w:lineRule="auto"/>
              <w:ind w:firstLine="0"/>
              <w:jc w:val="center"/>
              <w:rPr>
                <w:b/>
              </w:rPr>
            </w:pPr>
            <w:r w:rsidRPr="00AF2F41">
              <w:rPr>
                <w:b/>
              </w:rPr>
              <w:t xml:space="preserve">Внесенные изменения в актуализируемый </w:t>
            </w:r>
          </w:p>
          <w:p w14:paraId="10828ACF" w14:textId="402B4CC4" w:rsidR="007342CD" w:rsidRPr="00AF2F41" w:rsidRDefault="007342CD" w:rsidP="000E5A3E">
            <w:pPr>
              <w:pStyle w:val="a7"/>
              <w:spacing w:after="0" w:line="240" w:lineRule="auto"/>
              <w:ind w:firstLine="0"/>
              <w:jc w:val="center"/>
              <w:rPr>
                <w:b/>
              </w:rPr>
            </w:pPr>
            <w:r w:rsidRPr="00AF2F41">
              <w:rPr>
                <w:b/>
              </w:rPr>
              <w:t xml:space="preserve">ПС «Специалист по эксплуатации </w:t>
            </w:r>
            <w:r w:rsidR="0047625D" w:rsidRPr="00AF2F41">
              <w:rPr>
                <w:b/>
              </w:rPr>
              <w:t>ГЗ</w:t>
            </w:r>
            <w:r w:rsidRPr="00AF2F41">
              <w:rPr>
                <w:b/>
              </w:rPr>
              <w:t xml:space="preserve">» </w:t>
            </w:r>
          </w:p>
        </w:tc>
      </w:tr>
      <w:tr w:rsidR="000E5A3E" w:rsidRPr="00AF2F41" w14:paraId="677104A8" w14:textId="77777777" w:rsidTr="002929B6">
        <w:tc>
          <w:tcPr>
            <w:tcW w:w="3823" w:type="dxa"/>
            <w:vAlign w:val="center"/>
          </w:tcPr>
          <w:p w14:paraId="75BE8DD2" w14:textId="0CD4D057" w:rsidR="000E5A3E" w:rsidRPr="000E5A3E" w:rsidRDefault="000E5A3E" w:rsidP="000E5A3E">
            <w:pPr>
              <w:pStyle w:val="a7"/>
              <w:spacing w:after="0" w:line="240" w:lineRule="auto"/>
              <w:ind w:firstLine="0"/>
              <w:rPr>
                <w:bCs w:val="0"/>
              </w:rPr>
            </w:pPr>
            <w:r w:rsidRPr="000E5A3E">
              <w:rPr>
                <w:bCs w:val="0"/>
              </w:rPr>
              <w:t>Работник по комплексной уборке территории, относящейся к общему имуществу в МКД</w:t>
            </w:r>
          </w:p>
        </w:tc>
        <w:tc>
          <w:tcPr>
            <w:tcW w:w="6372" w:type="dxa"/>
          </w:tcPr>
          <w:p w14:paraId="2A53AF18" w14:textId="06494DE9" w:rsidR="000E5A3E" w:rsidRPr="000E5A3E" w:rsidRDefault="000E5A3E" w:rsidP="000E5A3E">
            <w:pPr>
              <w:pStyle w:val="a7"/>
              <w:spacing w:after="0" w:line="240" w:lineRule="auto"/>
              <w:ind w:firstLin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Удал</w:t>
            </w:r>
            <w:r w:rsidR="002F308A">
              <w:rPr>
                <w:bCs w:val="0"/>
                <w:sz w:val="20"/>
                <w:szCs w:val="20"/>
              </w:rPr>
              <w:t>ена</w:t>
            </w:r>
            <w:r>
              <w:rPr>
                <w:bCs w:val="0"/>
                <w:sz w:val="20"/>
                <w:szCs w:val="20"/>
              </w:rPr>
              <w:t xml:space="preserve"> ТФ </w:t>
            </w:r>
            <w:r w:rsidRPr="000E5A3E">
              <w:rPr>
                <w:bCs w:val="0"/>
                <w:sz w:val="20"/>
                <w:szCs w:val="20"/>
              </w:rPr>
              <w:t>A/01.5</w:t>
            </w:r>
            <w:r>
              <w:rPr>
                <w:bCs w:val="0"/>
                <w:sz w:val="20"/>
                <w:szCs w:val="20"/>
              </w:rPr>
              <w:t xml:space="preserve"> </w:t>
            </w:r>
            <w:r w:rsidRPr="000E5A3E">
              <w:rPr>
                <w:bCs w:val="0"/>
                <w:sz w:val="20"/>
                <w:szCs w:val="20"/>
              </w:rPr>
              <w:t>Организация санитарного содержания общего имущества в многоквартирных домах</w:t>
            </w:r>
            <w:r w:rsidRPr="000E5A3E">
              <w:rPr>
                <w:bCs w:val="0"/>
                <w:sz w:val="20"/>
                <w:szCs w:val="20"/>
              </w:rPr>
              <w:tab/>
            </w:r>
          </w:p>
        </w:tc>
      </w:tr>
      <w:tr w:rsidR="000E5A3E" w:rsidRPr="00AF2F41" w14:paraId="1275370B" w14:textId="77777777" w:rsidTr="006F3035">
        <w:trPr>
          <w:trHeight w:val="58"/>
        </w:trPr>
        <w:tc>
          <w:tcPr>
            <w:tcW w:w="3823" w:type="dxa"/>
          </w:tcPr>
          <w:p w14:paraId="4B6EF69F" w14:textId="77777777" w:rsidR="000E5A3E" w:rsidRPr="00AF2F41" w:rsidRDefault="000E5A3E" w:rsidP="006F3035">
            <w:pPr>
              <w:pStyle w:val="a7"/>
              <w:spacing w:after="0" w:line="240" w:lineRule="auto"/>
              <w:ind w:firstLine="0"/>
              <w:rPr>
                <w:bCs w:val="0"/>
              </w:rPr>
            </w:pPr>
            <w:r w:rsidRPr="00AF2F41">
              <w:rPr>
                <w:bCs w:val="0"/>
              </w:rPr>
              <w:t>Специалист по благоустройству и озеленению территорий и объектов</w:t>
            </w:r>
          </w:p>
        </w:tc>
        <w:tc>
          <w:tcPr>
            <w:tcW w:w="6372" w:type="dxa"/>
          </w:tcPr>
          <w:p w14:paraId="60331BF2" w14:textId="35CD572C" w:rsidR="000E5A3E" w:rsidRPr="00AF2F41" w:rsidRDefault="000E5A3E" w:rsidP="006F3035">
            <w:pPr>
              <w:pStyle w:val="a7"/>
              <w:spacing w:after="0" w:line="240" w:lineRule="auto"/>
              <w:ind w:firstLine="0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>Изменена ОТФ А:</w:t>
            </w:r>
          </w:p>
          <w:p w14:paraId="23C3EAE2" w14:textId="77777777" w:rsidR="000E5A3E" w:rsidRPr="00AF2F41" w:rsidRDefault="000E5A3E" w:rsidP="006F3035">
            <w:pPr>
              <w:pStyle w:val="a7"/>
              <w:spacing w:after="0" w:line="240" w:lineRule="auto"/>
              <w:ind w:firstLine="0"/>
              <w:rPr>
                <w:bCs w:val="0"/>
                <w:sz w:val="20"/>
                <w:szCs w:val="20"/>
              </w:rPr>
            </w:pPr>
          </w:p>
          <w:p w14:paraId="2E169D05" w14:textId="77777777" w:rsidR="000E5A3E" w:rsidRPr="00AF2F41" w:rsidRDefault="000E5A3E" w:rsidP="006F3035">
            <w:pPr>
              <w:pStyle w:val="a7"/>
              <w:spacing w:after="0" w:line="240" w:lineRule="auto"/>
              <w:ind w:firstLine="0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>- изъята ТФ A/03.5 Организация работ по благоустройству территории гражданских зданий,</w:t>
            </w:r>
          </w:p>
          <w:p w14:paraId="34929625" w14:textId="77777777" w:rsidR="000E5A3E" w:rsidRDefault="000E5A3E" w:rsidP="006F3035">
            <w:pPr>
              <w:pStyle w:val="a7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>- удалены возможные наименования должностей, профессий: «</w:t>
            </w:r>
            <w:r w:rsidRPr="00AF2F41">
              <w:rPr>
                <w:sz w:val="20"/>
                <w:szCs w:val="20"/>
              </w:rPr>
              <w:t>Мастер по благоустройству» и «</w:t>
            </w:r>
            <w:r w:rsidRPr="007342CD">
              <w:rPr>
                <w:sz w:val="20"/>
                <w:szCs w:val="20"/>
              </w:rPr>
              <w:t>Техник по благоустройству</w:t>
            </w:r>
            <w:r w:rsidRPr="00AF2F41">
              <w:rPr>
                <w:sz w:val="20"/>
                <w:szCs w:val="20"/>
              </w:rPr>
              <w:t xml:space="preserve">». </w:t>
            </w:r>
          </w:p>
          <w:p w14:paraId="109718F2" w14:textId="77777777" w:rsidR="000E5A3E" w:rsidRPr="00AF2F41" w:rsidRDefault="000E5A3E" w:rsidP="006F3035">
            <w:pPr>
              <w:pStyle w:val="a7"/>
              <w:spacing w:after="0" w:line="240" w:lineRule="auto"/>
              <w:ind w:firstLine="0"/>
              <w:rPr>
                <w:sz w:val="20"/>
                <w:szCs w:val="20"/>
              </w:rPr>
            </w:pPr>
          </w:p>
          <w:p w14:paraId="7696CE4C" w14:textId="77777777" w:rsidR="000E5A3E" w:rsidRPr="00AF2F41" w:rsidRDefault="000E5A3E" w:rsidP="006F3035">
            <w:pPr>
              <w:pStyle w:val="a7"/>
              <w:spacing w:after="0" w:line="240" w:lineRule="auto"/>
              <w:ind w:firstLine="0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  <w:u w:val="single"/>
              </w:rPr>
              <w:t>Примечание:</w:t>
            </w:r>
            <w:r w:rsidRPr="00AF2F41">
              <w:rPr>
                <w:bCs w:val="0"/>
                <w:sz w:val="20"/>
                <w:szCs w:val="20"/>
              </w:rPr>
              <w:t xml:space="preserve"> в ПС оставлены без изменения ТФ </w:t>
            </w:r>
            <w:r w:rsidRPr="00AF2F41">
              <w:rPr>
                <w:bCs w:val="0"/>
                <w:sz w:val="20"/>
                <w:szCs w:val="20"/>
                <w:lang w:val="en-US"/>
              </w:rPr>
              <w:t>E</w:t>
            </w:r>
            <w:r w:rsidRPr="00AF2F41">
              <w:rPr>
                <w:bCs w:val="0"/>
                <w:sz w:val="20"/>
                <w:szCs w:val="20"/>
              </w:rPr>
              <w:t>/03.7 и ТД с отражением управленческих функций по разработке и выполнению мероприятий по улучшению благоустройства ГЗ.</w:t>
            </w:r>
          </w:p>
        </w:tc>
      </w:tr>
      <w:tr w:rsidR="0071722D" w:rsidRPr="00AF2F41" w14:paraId="7718B153" w14:textId="77777777" w:rsidTr="006F3035">
        <w:trPr>
          <w:trHeight w:val="58"/>
        </w:trPr>
        <w:tc>
          <w:tcPr>
            <w:tcW w:w="3823" w:type="dxa"/>
          </w:tcPr>
          <w:p w14:paraId="6BC3A609" w14:textId="4F8CA24B" w:rsidR="0071722D" w:rsidRPr="00AF2F41" w:rsidRDefault="0071722D" w:rsidP="006F3035">
            <w:pPr>
              <w:pStyle w:val="a7"/>
              <w:spacing w:after="0" w:line="240" w:lineRule="auto"/>
              <w:ind w:firstLine="0"/>
              <w:rPr>
                <w:bCs w:val="0"/>
              </w:rPr>
            </w:pPr>
            <w:r w:rsidRPr="0071722D">
              <w:rPr>
                <w:bCs w:val="0"/>
              </w:rPr>
              <w:t>Работник профессиональной уборки</w:t>
            </w:r>
          </w:p>
        </w:tc>
        <w:tc>
          <w:tcPr>
            <w:tcW w:w="6372" w:type="dxa"/>
          </w:tcPr>
          <w:p w14:paraId="4BC59CAF" w14:textId="0FF91088" w:rsidR="0071722D" w:rsidRPr="00AF2F41" w:rsidRDefault="0071722D" w:rsidP="006F3035">
            <w:pPr>
              <w:pStyle w:val="a7"/>
              <w:spacing w:after="0" w:line="240" w:lineRule="auto"/>
              <w:ind w:firstLin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Заимствованы термины профессионального сообщества по профессиональной уборке.</w:t>
            </w:r>
          </w:p>
        </w:tc>
      </w:tr>
      <w:tr w:rsidR="00574F7D" w:rsidRPr="00AF2F41" w14:paraId="7D2123DA" w14:textId="77777777" w:rsidTr="002929B6">
        <w:tc>
          <w:tcPr>
            <w:tcW w:w="3823" w:type="dxa"/>
          </w:tcPr>
          <w:p w14:paraId="44612749" w14:textId="77777777" w:rsidR="00574F7D" w:rsidRPr="00AF2F41" w:rsidRDefault="00574F7D" w:rsidP="000E5A3E">
            <w:pPr>
              <w:pStyle w:val="a7"/>
              <w:spacing w:after="0" w:line="240" w:lineRule="auto"/>
              <w:ind w:firstLine="0"/>
              <w:rPr>
                <w:bCs w:val="0"/>
              </w:rPr>
            </w:pPr>
            <w:r w:rsidRPr="00AF2F41">
              <w:rPr>
                <w:bCs w:val="0"/>
              </w:rPr>
              <w:t>Специалист по организации строительства объектов жилищно-гражданского комплекса</w:t>
            </w:r>
          </w:p>
        </w:tc>
        <w:tc>
          <w:tcPr>
            <w:tcW w:w="6372" w:type="dxa"/>
          </w:tcPr>
          <w:p w14:paraId="082636F3" w14:textId="77777777" w:rsidR="00574F7D" w:rsidRPr="00AF2F41" w:rsidRDefault="00574F7D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 xml:space="preserve">Данный ПС напоминает о том, что </w:t>
            </w:r>
            <w:r w:rsidR="00F5772B" w:rsidRPr="00AF2F41">
              <w:rPr>
                <w:bCs w:val="0"/>
                <w:sz w:val="20"/>
                <w:szCs w:val="20"/>
              </w:rPr>
              <w:t>н</w:t>
            </w:r>
            <w:r w:rsidRPr="00AF2F41">
              <w:rPr>
                <w:bCs w:val="0"/>
                <w:sz w:val="20"/>
                <w:szCs w:val="20"/>
              </w:rPr>
              <w:t xml:space="preserve">а момент передачи построенного ГЗ </w:t>
            </w:r>
            <w:r w:rsidR="00F5772B" w:rsidRPr="00AF2F41">
              <w:rPr>
                <w:bCs w:val="0"/>
                <w:sz w:val="20"/>
                <w:szCs w:val="20"/>
              </w:rPr>
              <w:t xml:space="preserve">заказчику (собственнику), </w:t>
            </w:r>
            <w:r w:rsidRPr="00AF2F41">
              <w:rPr>
                <w:bCs w:val="0"/>
                <w:sz w:val="20"/>
                <w:szCs w:val="20"/>
              </w:rPr>
              <w:t xml:space="preserve">механизм формирования сведений, документов и материалов, включаемых в информационную модель </w:t>
            </w:r>
            <w:r w:rsidR="00631A3A" w:rsidRPr="00AF2F41">
              <w:rPr>
                <w:bCs w:val="0"/>
                <w:sz w:val="20"/>
                <w:szCs w:val="20"/>
              </w:rPr>
              <w:t>ОКС, уже запущен.</w:t>
            </w:r>
          </w:p>
          <w:p w14:paraId="1A55DE41" w14:textId="77777777" w:rsidR="0047625D" w:rsidRPr="00AF2F41" w:rsidRDefault="0047625D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</w:p>
          <w:p w14:paraId="15A86C20" w14:textId="3A8A5276" w:rsidR="00CF57A4" w:rsidRPr="00AF2F41" w:rsidRDefault="00631A3A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 xml:space="preserve">Задачей </w:t>
            </w:r>
            <w:r w:rsidR="00037835">
              <w:rPr>
                <w:bCs w:val="0"/>
                <w:sz w:val="20"/>
                <w:szCs w:val="20"/>
              </w:rPr>
              <w:t xml:space="preserve">же </w:t>
            </w:r>
            <w:r w:rsidR="00037835" w:rsidRPr="00037835">
              <w:rPr>
                <w:sz w:val="20"/>
                <w:szCs w:val="20"/>
              </w:rPr>
              <w:t xml:space="preserve">ПС «Специалист по эксплуатации ГЗ» </w:t>
            </w:r>
            <w:r w:rsidRPr="00AF2F41">
              <w:rPr>
                <w:bCs w:val="0"/>
                <w:sz w:val="20"/>
                <w:szCs w:val="20"/>
              </w:rPr>
              <w:t>является</w:t>
            </w:r>
            <w:r w:rsidR="0047625D" w:rsidRPr="00AF2F41">
              <w:rPr>
                <w:bCs w:val="0"/>
                <w:sz w:val="20"/>
                <w:szCs w:val="20"/>
              </w:rPr>
              <w:t xml:space="preserve"> (ОТФ </w:t>
            </w:r>
            <w:r w:rsidR="0047625D" w:rsidRPr="00AF2F41">
              <w:rPr>
                <w:bCs w:val="0"/>
                <w:sz w:val="20"/>
                <w:szCs w:val="20"/>
                <w:lang w:val="en-US"/>
              </w:rPr>
              <w:t>D</w:t>
            </w:r>
            <w:r w:rsidR="0047625D" w:rsidRPr="00AF2F41">
              <w:rPr>
                <w:bCs w:val="0"/>
                <w:sz w:val="20"/>
                <w:szCs w:val="20"/>
              </w:rPr>
              <w:t xml:space="preserve">)  </w:t>
            </w:r>
            <w:r w:rsidR="00CF57A4" w:rsidRPr="00AF2F41">
              <w:rPr>
                <w:bCs w:val="0"/>
                <w:sz w:val="20"/>
                <w:szCs w:val="20"/>
              </w:rPr>
              <w:t>:</w:t>
            </w:r>
          </w:p>
          <w:p w14:paraId="0415F209" w14:textId="7FAFAC96" w:rsidR="00CF57A4" w:rsidRPr="00AF2F41" w:rsidRDefault="00CF57A4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>-</w:t>
            </w:r>
            <w:r w:rsidR="00C97C66" w:rsidRPr="00AF2F41">
              <w:rPr>
                <w:bCs w:val="0"/>
                <w:sz w:val="20"/>
                <w:szCs w:val="20"/>
              </w:rPr>
              <w:t xml:space="preserve"> </w:t>
            </w:r>
            <w:r w:rsidR="00631A3A" w:rsidRPr="00AF2F41">
              <w:rPr>
                <w:bCs w:val="0"/>
                <w:sz w:val="20"/>
                <w:szCs w:val="20"/>
              </w:rPr>
              <w:t>организ</w:t>
            </w:r>
            <w:r w:rsidR="0047625D" w:rsidRPr="00AF2F41">
              <w:rPr>
                <w:bCs w:val="0"/>
                <w:sz w:val="20"/>
                <w:szCs w:val="20"/>
              </w:rPr>
              <w:t>ация</w:t>
            </w:r>
            <w:r w:rsidR="00631A3A" w:rsidRPr="00AF2F41">
              <w:rPr>
                <w:bCs w:val="0"/>
                <w:sz w:val="20"/>
                <w:szCs w:val="20"/>
              </w:rPr>
              <w:t xml:space="preserve"> работ</w:t>
            </w:r>
            <w:r w:rsidR="0047625D" w:rsidRPr="00AF2F41">
              <w:rPr>
                <w:bCs w:val="0"/>
                <w:sz w:val="20"/>
                <w:szCs w:val="20"/>
              </w:rPr>
              <w:t>ы</w:t>
            </w:r>
            <w:r w:rsidR="00631A3A" w:rsidRPr="00AF2F41">
              <w:rPr>
                <w:bCs w:val="0"/>
                <w:sz w:val="20"/>
                <w:szCs w:val="20"/>
              </w:rPr>
              <w:t xml:space="preserve"> специалистов по документационному обеспечению управления</w:t>
            </w:r>
            <w:r w:rsidRPr="00AF2F41">
              <w:rPr>
                <w:bCs w:val="0"/>
                <w:sz w:val="20"/>
                <w:szCs w:val="20"/>
              </w:rPr>
              <w:t>, а именно  сбору, систематизации и хранению технической и иной документации</w:t>
            </w:r>
            <w:r w:rsidR="00631A3A" w:rsidRPr="00AF2F41">
              <w:rPr>
                <w:bCs w:val="0"/>
                <w:sz w:val="20"/>
                <w:szCs w:val="20"/>
              </w:rPr>
              <w:t>,</w:t>
            </w:r>
            <w:r w:rsidRPr="00AF2F41">
              <w:rPr>
                <w:bCs w:val="0"/>
                <w:sz w:val="20"/>
                <w:szCs w:val="20"/>
              </w:rPr>
              <w:t xml:space="preserve"> формирующейся на стадии эксплуатации ГЗ</w:t>
            </w:r>
            <w:r w:rsidR="0047625D" w:rsidRPr="00AF2F41">
              <w:rPr>
                <w:bCs w:val="0"/>
                <w:sz w:val="20"/>
                <w:szCs w:val="20"/>
              </w:rPr>
              <w:t>;</w:t>
            </w:r>
            <w:r w:rsidR="00631A3A" w:rsidRPr="00AF2F41">
              <w:rPr>
                <w:bCs w:val="0"/>
                <w:sz w:val="20"/>
                <w:szCs w:val="20"/>
              </w:rPr>
              <w:t xml:space="preserve"> </w:t>
            </w:r>
          </w:p>
          <w:p w14:paraId="5E2CF0DD" w14:textId="63409565" w:rsidR="00631A3A" w:rsidRPr="00AF2F41" w:rsidRDefault="00CF57A4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 xml:space="preserve">- </w:t>
            </w:r>
            <w:r w:rsidR="00631A3A" w:rsidRPr="00AF2F41">
              <w:rPr>
                <w:bCs w:val="0"/>
                <w:sz w:val="20"/>
                <w:szCs w:val="20"/>
              </w:rPr>
              <w:t>внедрени</w:t>
            </w:r>
            <w:r w:rsidR="0047625D" w:rsidRPr="00AF2F41">
              <w:rPr>
                <w:bCs w:val="0"/>
                <w:sz w:val="20"/>
                <w:szCs w:val="20"/>
              </w:rPr>
              <w:t>е</w:t>
            </w:r>
            <w:r w:rsidR="00631A3A" w:rsidRPr="00AF2F41">
              <w:rPr>
                <w:bCs w:val="0"/>
                <w:sz w:val="20"/>
                <w:szCs w:val="20"/>
              </w:rPr>
              <w:t xml:space="preserve"> и функционировани</w:t>
            </w:r>
            <w:r w:rsidR="0047625D" w:rsidRPr="00AF2F41">
              <w:rPr>
                <w:bCs w:val="0"/>
                <w:sz w:val="20"/>
                <w:szCs w:val="20"/>
              </w:rPr>
              <w:t>е</w:t>
            </w:r>
            <w:r w:rsidR="00631A3A" w:rsidRPr="00AF2F41">
              <w:rPr>
                <w:bCs w:val="0"/>
                <w:sz w:val="20"/>
                <w:szCs w:val="20"/>
              </w:rPr>
              <w:t xml:space="preserve"> технологий информационного моделирования</w:t>
            </w:r>
            <w:r w:rsidR="00C97C66" w:rsidRPr="00AF2F41">
              <w:rPr>
                <w:bCs w:val="0"/>
                <w:sz w:val="20"/>
                <w:szCs w:val="20"/>
              </w:rPr>
              <w:t xml:space="preserve"> </w:t>
            </w:r>
          </w:p>
        </w:tc>
      </w:tr>
      <w:tr w:rsidR="00C97C66" w:rsidRPr="00AF2F41" w14:paraId="49B2317F" w14:textId="77777777" w:rsidTr="002929B6">
        <w:tc>
          <w:tcPr>
            <w:tcW w:w="3823" w:type="dxa"/>
          </w:tcPr>
          <w:p w14:paraId="2BC7CED9" w14:textId="77777777" w:rsidR="00C97C66" w:rsidRPr="00AF2F41" w:rsidRDefault="00C97C66" w:rsidP="000E5A3E">
            <w:pPr>
              <w:pStyle w:val="a7"/>
              <w:spacing w:after="0" w:line="240" w:lineRule="auto"/>
              <w:ind w:firstLine="0"/>
              <w:rPr>
                <w:bCs w:val="0"/>
              </w:rPr>
            </w:pPr>
            <w:r w:rsidRPr="00AF2F41">
              <w:rPr>
                <w:bCs w:val="0"/>
              </w:rPr>
              <w:lastRenderedPageBreak/>
              <w:t>Специалист в сфере информационного моделирования в строительстве</w:t>
            </w:r>
          </w:p>
        </w:tc>
        <w:tc>
          <w:tcPr>
            <w:tcW w:w="6372" w:type="dxa"/>
          </w:tcPr>
          <w:p w14:paraId="5C42D6AA" w14:textId="7EE11C30" w:rsidR="00C97C66" w:rsidRPr="00AF2F41" w:rsidRDefault="005E5413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>Основной целью вида профессиональной деятельности данного ПС является</w:t>
            </w:r>
            <w:r w:rsidRPr="00AF2F41">
              <w:rPr>
                <w:sz w:val="20"/>
                <w:szCs w:val="20"/>
              </w:rPr>
              <w:t xml:space="preserve"> «</w:t>
            </w:r>
            <w:r w:rsidRPr="00AF2F41">
              <w:rPr>
                <w:bCs w:val="0"/>
                <w:sz w:val="20"/>
                <w:szCs w:val="20"/>
              </w:rPr>
              <w:t>Создание, использование и сопровождение информационной модели ОКС на всех этапах его жизненного цикла» (</w:t>
            </w:r>
            <w:r w:rsidRPr="00AF2F41">
              <w:rPr>
                <w:bCs w:val="0"/>
                <w:sz w:val="20"/>
                <w:szCs w:val="20"/>
                <w:u w:val="single"/>
              </w:rPr>
              <w:t>примечание</w:t>
            </w:r>
            <w:r w:rsidRPr="00AF2F41">
              <w:rPr>
                <w:bCs w:val="0"/>
                <w:sz w:val="20"/>
                <w:szCs w:val="20"/>
              </w:rPr>
              <w:t>: в т.ч. и этап эксплуатации ГЗ).</w:t>
            </w:r>
          </w:p>
          <w:p w14:paraId="24B6564F" w14:textId="77777777" w:rsidR="005E5413" w:rsidRPr="00AF2F41" w:rsidRDefault="005E5413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>Таким образом деятельность специалистов, задействованных на</w:t>
            </w:r>
            <w:r w:rsidRPr="00AF2F41">
              <w:rPr>
                <w:rFonts w:eastAsia="Calibri"/>
                <w:bCs w:val="0"/>
                <w:kern w:val="3"/>
                <w:sz w:val="20"/>
                <w:szCs w:val="20"/>
                <w:lang w:eastAsia="ru-RU"/>
              </w:rPr>
              <w:t xml:space="preserve"> </w:t>
            </w:r>
            <w:r w:rsidRPr="00AF2F41">
              <w:rPr>
                <w:bCs w:val="0"/>
                <w:sz w:val="20"/>
                <w:szCs w:val="20"/>
              </w:rPr>
              <w:t>сопровождении (актуализации) информационной модели конкретного ГЗ, будут описываться (регулироваться) данным ПС.</w:t>
            </w:r>
          </w:p>
          <w:p w14:paraId="6BD506A4" w14:textId="77777777" w:rsidR="005E5413" w:rsidRPr="00AF2F41" w:rsidRDefault="005E5413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</w:p>
          <w:p w14:paraId="5BD5F367" w14:textId="63701766" w:rsidR="005E5413" w:rsidRPr="00AF2F41" w:rsidRDefault="005E5413" w:rsidP="000E5A3E">
            <w:pPr>
              <w:pStyle w:val="a7"/>
              <w:spacing w:after="0" w:line="240" w:lineRule="auto"/>
              <w:ind w:firstLine="322"/>
              <w:rPr>
                <w:b/>
                <w:sz w:val="20"/>
                <w:szCs w:val="20"/>
              </w:rPr>
            </w:pPr>
            <w:r w:rsidRPr="00AF2F41">
              <w:rPr>
                <w:b/>
                <w:sz w:val="20"/>
                <w:szCs w:val="20"/>
              </w:rPr>
              <w:t xml:space="preserve">В актуализируемом ПС «Специалист по эксплуатации </w:t>
            </w:r>
            <w:r w:rsidR="006270E8" w:rsidRPr="00AF2F41">
              <w:rPr>
                <w:b/>
                <w:sz w:val="20"/>
                <w:szCs w:val="20"/>
              </w:rPr>
              <w:t>ГЗ</w:t>
            </w:r>
            <w:r w:rsidRPr="00AF2F41">
              <w:rPr>
                <w:b/>
                <w:sz w:val="20"/>
                <w:szCs w:val="20"/>
              </w:rPr>
              <w:t>» добавляются:</w:t>
            </w:r>
          </w:p>
          <w:p w14:paraId="0B1C26B1" w14:textId="77777777" w:rsidR="002F54BC" w:rsidRPr="00AF2F41" w:rsidRDefault="002F54BC" w:rsidP="000E5A3E">
            <w:pPr>
              <w:pStyle w:val="a7"/>
              <w:spacing w:after="0" w:line="240" w:lineRule="auto"/>
              <w:ind w:firstLine="322"/>
              <w:rPr>
                <w:sz w:val="20"/>
                <w:szCs w:val="20"/>
              </w:rPr>
            </w:pPr>
          </w:p>
          <w:p w14:paraId="54F2367D" w14:textId="096C9036" w:rsidR="005E5413" w:rsidRPr="00AF2F41" w:rsidRDefault="00DF37C7" w:rsidP="000E5A3E">
            <w:pPr>
              <w:pStyle w:val="a7"/>
              <w:spacing w:after="0" w:line="240" w:lineRule="auto"/>
              <w:ind w:firstLine="322"/>
              <w:rPr>
                <w:sz w:val="20"/>
                <w:szCs w:val="20"/>
              </w:rPr>
            </w:pPr>
            <w:r w:rsidRPr="00AF2F41">
              <w:rPr>
                <w:sz w:val="20"/>
                <w:szCs w:val="20"/>
              </w:rPr>
              <w:t>1.</w:t>
            </w:r>
            <w:r w:rsidR="005E5413" w:rsidRPr="00AF2F41">
              <w:rPr>
                <w:sz w:val="20"/>
                <w:szCs w:val="20"/>
              </w:rPr>
              <w:t xml:space="preserve"> </w:t>
            </w:r>
            <w:r w:rsidR="005E5413" w:rsidRPr="00AF2F41">
              <w:rPr>
                <w:b/>
                <w:bCs w:val="0"/>
                <w:sz w:val="20"/>
                <w:szCs w:val="20"/>
              </w:rPr>
              <w:t xml:space="preserve">ТФ </w:t>
            </w:r>
            <w:r w:rsidR="005E5413" w:rsidRPr="00AF2F41">
              <w:rPr>
                <w:b/>
                <w:bCs w:val="0"/>
                <w:sz w:val="20"/>
                <w:szCs w:val="20"/>
                <w:lang w:val="en-US"/>
              </w:rPr>
              <w:t>B</w:t>
            </w:r>
            <w:r w:rsidR="005E5413" w:rsidRPr="00AF2F41">
              <w:rPr>
                <w:b/>
                <w:bCs w:val="0"/>
                <w:sz w:val="20"/>
                <w:szCs w:val="20"/>
              </w:rPr>
              <w:t>/05.5</w:t>
            </w:r>
            <w:r w:rsidR="005E5413" w:rsidRPr="00AF2F41">
              <w:rPr>
                <w:sz w:val="20"/>
                <w:szCs w:val="20"/>
              </w:rPr>
              <w:t xml:space="preserve"> «Сбор, систематизация и хранение технической и иной документации, связанной с эксплуатацией ГЗ»</w:t>
            </w:r>
            <w:r w:rsidR="002F54BC" w:rsidRPr="00AF2F41">
              <w:rPr>
                <w:sz w:val="20"/>
                <w:szCs w:val="20"/>
              </w:rPr>
              <w:t>.</w:t>
            </w:r>
          </w:p>
          <w:p w14:paraId="6F3E1C07" w14:textId="3BC2380A" w:rsidR="002F54BC" w:rsidRPr="00AF2F41" w:rsidRDefault="002F54BC" w:rsidP="000E5A3E">
            <w:pPr>
              <w:pStyle w:val="a7"/>
              <w:spacing w:after="0" w:line="240" w:lineRule="auto"/>
              <w:ind w:firstLine="322"/>
              <w:rPr>
                <w:sz w:val="20"/>
                <w:szCs w:val="20"/>
              </w:rPr>
            </w:pPr>
            <w:r w:rsidRPr="00AF2F41">
              <w:rPr>
                <w:sz w:val="20"/>
                <w:szCs w:val="20"/>
              </w:rPr>
              <w:t xml:space="preserve">Данные специалисты </w:t>
            </w:r>
            <w:r w:rsidR="00D00930" w:rsidRPr="00AF2F41">
              <w:rPr>
                <w:sz w:val="20"/>
                <w:szCs w:val="20"/>
              </w:rPr>
              <w:t>(</w:t>
            </w:r>
            <w:r w:rsidRPr="00AF2F41">
              <w:rPr>
                <w:sz w:val="20"/>
                <w:szCs w:val="20"/>
              </w:rPr>
              <w:t>5</w:t>
            </w:r>
            <w:r w:rsidR="00D00930" w:rsidRPr="00AF2F41">
              <w:rPr>
                <w:sz w:val="20"/>
                <w:szCs w:val="20"/>
              </w:rPr>
              <w:t xml:space="preserve"> УК)</w:t>
            </w:r>
            <w:r w:rsidRPr="00AF2F41">
              <w:rPr>
                <w:sz w:val="20"/>
                <w:szCs w:val="20"/>
              </w:rPr>
              <w:t xml:space="preserve"> должны обладать дополнительными знаниями по составу и структуре стандарта применения технологий информационного моделирования в организации с использованием соответствующих форматов обмена и предоставления данных.</w:t>
            </w:r>
          </w:p>
          <w:p w14:paraId="4512FCE1" w14:textId="7671B122" w:rsidR="005E5413" w:rsidRPr="00AF2F41" w:rsidRDefault="00DF37C7" w:rsidP="000E5A3E">
            <w:pPr>
              <w:pStyle w:val="a7"/>
              <w:spacing w:after="0" w:line="240" w:lineRule="auto"/>
              <w:ind w:firstLine="322"/>
              <w:rPr>
                <w:sz w:val="20"/>
                <w:szCs w:val="20"/>
              </w:rPr>
            </w:pPr>
            <w:r w:rsidRPr="00AF2F41">
              <w:rPr>
                <w:sz w:val="20"/>
                <w:szCs w:val="20"/>
              </w:rPr>
              <w:t>2.</w:t>
            </w:r>
            <w:r w:rsidR="002F54BC" w:rsidRPr="00AF2F41">
              <w:rPr>
                <w:sz w:val="20"/>
                <w:szCs w:val="20"/>
              </w:rPr>
              <w:t xml:space="preserve"> </w:t>
            </w:r>
            <w:r w:rsidR="005E5413" w:rsidRPr="00AF2F41">
              <w:rPr>
                <w:b/>
                <w:bCs w:val="0"/>
                <w:sz w:val="20"/>
                <w:szCs w:val="20"/>
              </w:rPr>
              <w:t>ОТФ</w:t>
            </w:r>
            <w:r w:rsidR="00D00930" w:rsidRPr="00AF2F41">
              <w:rPr>
                <w:b/>
                <w:bCs w:val="0"/>
                <w:sz w:val="20"/>
                <w:szCs w:val="20"/>
              </w:rPr>
              <w:t xml:space="preserve"> </w:t>
            </w:r>
            <w:r w:rsidR="00D00930" w:rsidRPr="00AF2F41">
              <w:rPr>
                <w:b/>
                <w:bCs w:val="0"/>
                <w:sz w:val="20"/>
                <w:szCs w:val="20"/>
                <w:lang w:val="en-US"/>
              </w:rPr>
              <w:t>D</w:t>
            </w:r>
            <w:r w:rsidR="00D00930" w:rsidRPr="00AF2F41">
              <w:rPr>
                <w:sz w:val="20"/>
                <w:szCs w:val="20"/>
              </w:rPr>
              <w:t xml:space="preserve"> </w:t>
            </w:r>
            <w:r w:rsidRPr="00AF2F41">
              <w:rPr>
                <w:bCs w:val="0"/>
                <w:lang w:eastAsia="ru-RU"/>
              </w:rPr>
              <w:t>«</w:t>
            </w:r>
            <w:r w:rsidRPr="00AF2F41">
              <w:rPr>
                <w:sz w:val="20"/>
                <w:szCs w:val="20"/>
              </w:rPr>
              <w:t>Организация работ по документационному обеспечению управления и внедрению и функционированию технологий информационного моделирования на стадии эксплуатации ГЗ».</w:t>
            </w:r>
          </w:p>
          <w:p w14:paraId="00EC6A4E" w14:textId="11FEC3B0" w:rsidR="00DF37C7" w:rsidRPr="00AF2F41" w:rsidRDefault="00DF37C7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>Данные специалисты (6 УК) должны организовать:</w:t>
            </w:r>
          </w:p>
          <w:p w14:paraId="6E7D214D" w14:textId="51C69521" w:rsidR="00DF37C7" w:rsidRPr="00AF2F41" w:rsidRDefault="00DF37C7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 xml:space="preserve">- работу персонала, осуществляющего </w:t>
            </w:r>
            <w:r w:rsidRPr="00AF2F41">
              <w:rPr>
                <w:bCs w:val="0"/>
                <w:sz w:val="20"/>
                <w:szCs w:val="20"/>
                <w:lang w:val="en-US"/>
              </w:rPr>
              <w:t>c</w:t>
            </w:r>
            <w:r w:rsidRPr="00AF2F41">
              <w:rPr>
                <w:bCs w:val="0"/>
                <w:sz w:val="20"/>
                <w:szCs w:val="20"/>
              </w:rPr>
              <w:t>бор, систематизацию и хранение текущей технической и иной документации, связанной с эксплуатацией ГЗ,</w:t>
            </w:r>
          </w:p>
          <w:p w14:paraId="0AEC67DB" w14:textId="77777777" w:rsidR="00DF37C7" w:rsidRPr="00AF2F41" w:rsidRDefault="00DF37C7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>- использовани</w:t>
            </w:r>
            <w:r w:rsidR="00583F07" w:rsidRPr="00AF2F41">
              <w:rPr>
                <w:bCs w:val="0"/>
                <w:sz w:val="20"/>
                <w:szCs w:val="20"/>
              </w:rPr>
              <w:t>е</w:t>
            </w:r>
            <w:r w:rsidRPr="00AF2F41">
              <w:rPr>
                <w:bCs w:val="0"/>
                <w:sz w:val="20"/>
                <w:szCs w:val="20"/>
              </w:rPr>
              <w:t xml:space="preserve"> и актуализаци</w:t>
            </w:r>
            <w:r w:rsidR="00583F07" w:rsidRPr="00AF2F41">
              <w:rPr>
                <w:bCs w:val="0"/>
                <w:sz w:val="20"/>
                <w:szCs w:val="20"/>
              </w:rPr>
              <w:t>ю</w:t>
            </w:r>
            <w:r w:rsidRPr="00AF2F41">
              <w:rPr>
                <w:bCs w:val="0"/>
                <w:sz w:val="20"/>
                <w:szCs w:val="20"/>
              </w:rPr>
              <w:t xml:space="preserve"> данных структурных элементов информационной модели при решении профильных задач на стадии эксплуатации</w:t>
            </w:r>
            <w:r w:rsidR="00583F07" w:rsidRPr="00AF2F41">
              <w:rPr>
                <w:bCs w:val="0"/>
                <w:sz w:val="20"/>
                <w:szCs w:val="20"/>
              </w:rPr>
              <w:t xml:space="preserve"> ГЗ.</w:t>
            </w:r>
          </w:p>
          <w:p w14:paraId="2B57284F" w14:textId="0685ACB4" w:rsidR="00C55A4F" w:rsidRPr="00AF2F41" w:rsidRDefault="00C55A4F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 xml:space="preserve">3. Организаторские и контрольные ТД и НУ руководителя эксплуатационного подразделения </w:t>
            </w:r>
            <w:r w:rsidRPr="00AF2F41">
              <w:rPr>
                <w:b/>
                <w:sz w:val="20"/>
                <w:szCs w:val="20"/>
              </w:rPr>
              <w:t>(ОТФ E)</w:t>
            </w:r>
            <w:r w:rsidRPr="00AF2F41">
              <w:rPr>
                <w:bCs w:val="0"/>
                <w:sz w:val="20"/>
                <w:szCs w:val="20"/>
              </w:rPr>
              <w:t xml:space="preserve"> и соответствующие НЗ.</w:t>
            </w:r>
          </w:p>
        </w:tc>
      </w:tr>
      <w:tr w:rsidR="00054332" w:rsidRPr="00AF2F41" w14:paraId="2464625B" w14:textId="77777777" w:rsidTr="002929B6">
        <w:tc>
          <w:tcPr>
            <w:tcW w:w="3823" w:type="dxa"/>
          </w:tcPr>
          <w:p w14:paraId="01F394F7" w14:textId="1E51F53B" w:rsidR="00054332" w:rsidRPr="00AF2F41" w:rsidRDefault="000952DB" w:rsidP="000E5A3E">
            <w:pPr>
              <w:pStyle w:val="a7"/>
              <w:spacing w:after="0" w:line="240" w:lineRule="auto"/>
              <w:ind w:firstLine="0"/>
              <w:rPr>
                <w:bCs w:val="0"/>
              </w:rPr>
            </w:pPr>
            <w:r w:rsidRPr="00AF2F41">
              <w:rPr>
                <w:bCs w:val="0"/>
              </w:rPr>
              <w:t>Специалист по обслуживанию средств автоматизации управления гражданскими зданиями</w:t>
            </w:r>
          </w:p>
        </w:tc>
        <w:tc>
          <w:tcPr>
            <w:tcW w:w="6372" w:type="dxa"/>
          </w:tcPr>
          <w:p w14:paraId="77741ADD" w14:textId="4F17F512" w:rsidR="007D2F49" w:rsidRPr="00AF2F41" w:rsidRDefault="000952DB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>Термины по автоматизации управления зданиями применены</w:t>
            </w:r>
            <w:r w:rsidR="007D2F49" w:rsidRPr="00AF2F41">
              <w:rPr>
                <w:bCs w:val="0"/>
                <w:sz w:val="20"/>
                <w:szCs w:val="20"/>
              </w:rPr>
              <w:t xml:space="preserve"> в описании </w:t>
            </w:r>
            <w:r w:rsidR="00037835">
              <w:rPr>
                <w:bCs w:val="0"/>
                <w:sz w:val="20"/>
                <w:szCs w:val="20"/>
              </w:rPr>
              <w:t>«</w:t>
            </w:r>
            <w:r w:rsidR="007D2F49" w:rsidRPr="00AF2F41">
              <w:rPr>
                <w:bCs w:val="0"/>
                <w:sz w:val="20"/>
                <w:szCs w:val="20"/>
              </w:rPr>
              <w:t>Основной цели вида профессиональной деятельности</w:t>
            </w:r>
            <w:r w:rsidR="00037835">
              <w:rPr>
                <w:bCs w:val="0"/>
                <w:sz w:val="20"/>
                <w:szCs w:val="20"/>
              </w:rPr>
              <w:t>»</w:t>
            </w:r>
            <w:r w:rsidR="007D2F49" w:rsidRPr="00AF2F41">
              <w:rPr>
                <w:bCs w:val="0"/>
                <w:sz w:val="20"/>
                <w:szCs w:val="20"/>
              </w:rPr>
              <w:t xml:space="preserve"> и во всех ОТФ и ТФ актуализируемого ПС</w:t>
            </w:r>
            <w:r w:rsidR="007D2F49" w:rsidRPr="00AF2F41">
              <w:t xml:space="preserve"> </w:t>
            </w:r>
            <w:r w:rsidR="007D2F49" w:rsidRPr="00AF2F41">
              <w:rPr>
                <w:bCs w:val="0"/>
                <w:sz w:val="20"/>
                <w:szCs w:val="20"/>
              </w:rPr>
              <w:t>«Специалист по эксплуатации ГЗ».</w:t>
            </w:r>
          </w:p>
          <w:p w14:paraId="78A671B0" w14:textId="4F78B66F" w:rsidR="007D2F49" w:rsidRPr="00AF2F41" w:rsidRDefault="007D2F49" w:rsidP="000E5A3E">
            <w:pPr>
              <w:pStyle w:val="a7"/>
              <w:spacing w:after="0" w:line="240" w:lineRule="auto"/>
              <w:ind w:firstLine="322"/>
              <w:rPr>
                <w:bCs w:val="0"/>
                <w:sz w:val="20"/>
                <w:szCs w:val="20"/>
              </w:rPr>
            </w:pPr>
            <w:r w:rsidRPr="00AF2F41">
              <w:rPr>
                <w:bCs w:val="0"/>
                <w:sz w:val="20"/>
                <w:szCs w:val="20"/>
              </w:rPr>
              <w:t>Однако, специалист, занятый на обслуживании средств автоматизации управления конкретного ГЗ, будет руководствоваться ПС «Специалист по обслуживанию средств автоматизации управления ГЗ»</w:t>
            </w:r>
          </w:p>
        </w:tc>
      </w:tr>
      <w:tr w:rsidR="00CF57A4" w:rsidRPr="00AF2F41" w14:paraId="32DAE834" w14:textId="77777777" w:rsidTr="002929B6">
        <w:tc>
          <w:tcPr>
            <w:tcW w:w="3823" w:type="dxa"/>
          </w:tcPr>
          <w:p w14:paraId="67D41D9F" w14:textId="4039C1AF" w:rsidR="00CF57A4" w:rsidRPr="00AF2F41" w:rsidRDefault="00CF57A4" w:rsidP="000E5A3E">
            <w:pPr>
              <w:pStyle w:val="a7"/>
              <w:spacing w:after="0" w:line="240" w:lineRule="auto"/>
              <w:ind w:firstLine="0"/>
              <w:rPr>
                <w:bCs w:val="0"/>
              </w:rPr>
            </w:pPr>
            <w:r w:rsidRPr="00AF2F41">
              <w:rPr>
                <w:bCs w:val="0"/>
              </w:rPr>
              <w:t>Специалист по организации капитального ремонта многоквартирного дома»</w:t>
            </w:r>
          </w:p>
        </w:tc>
        <w:tc>
          <w:tcPr>
            <w:tcW w:w="6372" w:type="dxa"/>
          </w:tcPr>
          <w:p w14:paraId="05779338" w14:textId="6555B2C3" w:rsidR="00A44F4F" w:rsidRDefault="00037835" w:rsidP="000E5A3E">
            <w:pPr>
              <w:ind w:right="27"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Учитывая </w:t>
            </w:r>
            <w:r w:rsidR="00026CDA">
              <w:rPr>
                <w:rFonts w:ascii="Times New Roman" w:hAnsi="Times New Roman"/>
                <w:bCs/>
                <w:sz w:val="20"/>
                <w:szCs w:val="20"/>
              </w:rPr>
              <w:t xml:space="preserve">серьезную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специализацию </w:t>
            </w:r>
            <w:r w:rsidR="00026CDA">
              <w:rPr>
                <w:rFonts w:ascii="Times New Roman" w:hAnsi="Times New Roman"/>
                <w:bCs/>
                <w:sz w:val="20"/>
                <w:szCs w:val="20"/>
              </w:rPr>
              <w:t>специалистов, работающих в сфере капитального ремонта зданий, из</w:t>
            </w:r>
            <w:r w:rsidR="00A44F4F" w:rsidRPr="00AF2F41">
              <w:rPr>
                <w:rFonts w:ascii="Times New Roman" w:hAnsi="Times New Roman"/>
                <w:bCs/>
                <w:sz w:val="20"/>
                <w:szCs w:val="20"/>
              </w:rPr>
              <w:t xml:space="preserve"> ПС</w:t>
            </w:r>
            <w:r w:rsidR="00A44F4F" w:rsidRPr="00AF2F41">
              <w:rPr>
                <w:rFonts w:ascii="Times New Roman" w:hAnsi="Times New Roman"/>
              </w:rPr>
              <w:t xml:space="preserve"> </w:t>
            </w:r>
            <w:r w:rsidR="00A44F4F" w:rsidRPr="00AF2F41">
              <w:rPr>
                <w:rFonts w:ascii="Times New Roman" w:hAnsi="Times New Roman"/>
                <w:sz w:val="20"/>
                <w:szCs w:val="20"/>
              </w:rPr>
              <w:t>«Специалист по эксплуатации</w:t>
            </w:r>
            <w:r w:rsidR="00A44F4F" w:rsidRPr="00AF2F41">
              <w:rPr>
                <w:rFonts w:ascii="Times New Roman" w:hAnsi="Times New Roman"/>
                <w:bCs/>
                <w:sz w:val="20"/>
                <w:szCs w:val="20"/>
              </w:rPr>
              <w:t xml:space="preserve"> ГЗ» </w:t>
            </w:r>
            <w:r w:rsidR="00026CDA">
              <w:rPr>
                <w:rFonts w:ascii="Times New Roman" w:hAnsi="Times New Roman"/>
                <w:bCs/>
                <w:sz w:val="20"/>
                <w:szCs w:val="20"/>
              </w:rPr>
              <w:t xml:space="preserve">изъята </w:t>
            </w:r>
            <w:r w:rsidR="00026CDA" w:rsidRPr="00AF2F41">
              <w:rPr>
                <w:rFonts w:ascii="Times New Roman" w:hAnsi="Times New Roman"/>
                <w:bCs/>
                <w:sz w:val="20"/>
                <w:szCs w:val="20"/>
              </w:rPr>
              <w:t>ОТФ С</w:t>
            </w:r>
            <w:r w:rsidR="00026CDA">
              <w:t xml:space="preserve"> «</w:t>
            </w:r>
            <w:r w:rsidR="00026CDA" w:rsidRPr="00026CDA">
              <w:rPr>
                <w:rFonts w:ascii="Times New Roman" w:hAnsi="Times New Roman"/>
                <w:bCs/>
                <w:sz w:val="20"/>
                <w:szCs w:val="20"/>
              </w:rPr>
              <w:t>Обеспечение проведения капитального ремонта гражданских зданий</w:t>
            </w:r>
            <w:r w:rsidR="00026CDA">
              <w:rPr>
                <w:rFonts w:ascii="Times New Roman" w:hAnsi="Times New Roman"/>
                <w:bCs/>
                <w:sz w:val="20"/>
                <w:szCs w:val="20"/>
              </w:rPr>
              <w:t>». Вместо нее создана ОТФ «</w:t>
            </w:r>
            <w:r w:rsidR="00026CDA" w:rsidRPr="00026CDA">
              <w:rPr>
                <w:rFonts w:ascii="Times New Roman" w:hAnsi="Times New Roman"/>
                <w:bCs/>
                <w:sz w:val="20"/>
                <w:szCs w:val="20"/>
              </w:rPr>
              <w:t>Организационное обеспечение и контроль за проведением ремонтно-строительных работ в гражданских зданиях</w:t>
            </w:r>
            <w:r w:rsidR="00026CDA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</w:p>
          <w:p w14:paraId="5F407DAB" w14:textId="382FE21E" w:rsidR="00026CDA" w:rsidRDefault="00026CDA" w:rsidP="000E5A3E">
            <w:pPr>
              <w:ind w:right="27"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этой связи введены две новых ТФ:</w:t>
            </w:r>
          </w:p>
          <w:p w14:paraId="2BA1DF61" w14:textId="77777777" w:rsidR="001754D2" w:rsidRDefault="001754D2" w:rsidP="000E5A3E">
            <w:pPr>
              <w:ind w:right="27"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4D2">
              <w:rPr>
                <w:rFonts w:ascii="Times New Roman" w:hAnsi="Times New Roman"/>
                <w:bCs/>
                <w:sz w:val="20"/>
                <w:szCs w:val="20"/>
              </w:rPr>
              <w:t>C/01.6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1754D2">
              <w:rPr>
                <w:rFonts w:ascii="Times New Roman" w:hAnsi="Times New Roman"/>
                <w:bCs/>
                <w:sz w:val="20"/>
                <w:szCs w:val="20"/>
              </w:rPr>
              <w:t>Отбор подрядных организаций для проведения ремонтно-строительных работ в гражданских зданиях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»,</w:t>
            </w:r>
          </w:p>
          <w:p w14:paraId="2DB9255B" w14:textId="34B15CDC" w:rsidR="00CF57A4" w:rsidRPr="00AF2F41" w:rsidRDefault="001754D2" w:rsidP="005B20F9">
            <w:pPr>
              <w:ind w:right="27"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54D2">
              <w:rPr>
                <w:rFonts w:ascii="Times New Roman" w:hAnsi="Times New Roman"/>
                <w:bCs/>
                <w:sz w:val="20"/>
                <w:szCs w:val="20"/>
              </w:rPr>
              <w:t>C/03.6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1754D2">
              <w:rPr>
                <w:rFonts w:ascii="Times New Roman" w:hAnsi="Times New Roman"/>
                <w:bCs/>
                <w:sz w:val="20"/>
                <w:szCs w:val="20"/>
              </w:rPr>
              <w:t>Осуществление инспекционного и приемочного контроля за проведением ремонтно-строительных работ в гражданских зданиях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="005B20F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CF57A4" w:rsidRPr="00AF2F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59CBC3F0" w14:textId="77777777" w:rsidR="007342CD" w:rsidRPr="00AF2F41" w:rsidRDefault="007342CD" w:rsidP="000E5A3E">
      <w:pPr>
        <w:pStyle w:val="a7"/>
        <w:spacing w:after="0" w:line="240" w:lineRule="auto"/>
        <w:ind w:firstLine="567"/>
        <w:rPr>
          <w:b/>
        </w:rPr>
      </w:pPr>
    </w:p>
    <w:p w14:paraId="7C343C24" w14:textId="77777777" w:rsidR="002929B6" w:rsidRPr="00AF2F41" w:rsidRDefault="002929B6" w:rsidP="000E5A3E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AF2F41">
        <w:rPr>
          <w:rFonts w:ascii="Times New Roman" w:hAnsi="Times New Roman"/>
          <w:b/>
          <w:sz w:val="24"/>
          <w:szCs w:val="24"/>
        </w:rPr>
        <w:t>3. Изменена «</w:t>
      </w:r>
      <w:r w:rsidRPr="00AF2F41">
        <w:rPr>
          <w:rFonts w:ascii="Times New Roman" w:eastAsia="Times New Roman" w:hAnsi="Times New Roman"/>
          <w:b/>
          <w:kern w:val="0"/>
          <w:sz w:val="24"/>
          <w:szCs w:val="24"/>
        </w:rPr>
        <w:t>Основная цель вида профессиональной деятельности».</w:t>
      </w:r>
    </w:p>
    <w:p w14:paraId="53019F99" w14:textId="00449194" w:rsidR="002929B6" w:rsidRPr="00AF2F41" w:rsidRDefault="002929B6" w:rsidP="000E5A3E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bCs/>
          <w:kern w:val="0"/>
          <w:sz w:val="24"/>
          <w:szCs w:val="24"/>
        </w:rPr>
      </w:pPr>
      <w:r w:rsidRPr="00AF2F41">
        <w:rPr>
          <w:rFonts w:ascii="Times New Roman" w:eastAsia="Times New Roman" w:hAnsi="Times New Roman"/>
          <w:bCs/>
          <w:kern w:val="0"/>
          <w:sz w:val="24"/>
          <w:szCs w:val="24"/>
        </w:rPr>
        <w:t>Общий подход и терминология в большей своей части заимствована из</w:t>
      </w:r>
      <w:r w:rsidRPr="00AF2F41">
        <w:rPr>
          <w:rFonts w:ascii="Times New Roman" w:hAnsi="Times New Roman"/>
        </w:rPr>
        <w:t xml:space="preserve"> </w:t>
      </w:r>
      <w:r w:rsidRPr="00AF2F41">
        <w:rPr>
          <w:rFonts w:ascii="Times New Roman" w:eastAsia="Times New Roman" w:hAnsi="Times New Roman"/>
          <w:bCs/>
          <w:kern w:val="0"/>
          <w:sz w:val="24"/>
          <w:szCs w:val="24"/>
        </w:rPr>
        <w:t xml:space="preserve">ПС «Специалист по обслуживанию средств автоматизации управления ГЗ» (приказ Минтруда России от </w:t>
      </w:r>
      <w:r w:rsidRPr="00AF2F41">
        <w:rPr>
          <w:rFonts w:ascii="Times New Roman" w:eastAsia="Times New Roman" w:hAnsi="Times New Roman"/>
          <w:b/>
          <w:kern w:val="0"/>
          <w:sz w:val="24"/>
          <w:szCs w:val="24"/>
        </w:rPr>
        <w:t>14.03.2023</w:t>
      </w:r>
      <w:r w:rsidRPr="00AF2F41">
        <w:rPr>
          <w:rFonts w:ascii="Times New Roman" w:eastAsia="Times New Roman" w:hAnsi="Times New Roman"/>
          <w:bCs/>
          <w:kern w:val="0"/>
          <w:sz w:val="24"/>
          <w:szCs w:val="24"/>
        </w:rPr>
        <w:t xml:space="preserve"> № 145н):</w:t>
      </w:r>
    </w:p>
    <w:p w14:paraId="05720CC0" w14:textId="77777777" w:rsidR="002929B6" w:rsidRPr="00AF2F41" w:rsidRDefault="002929B6" w:rsidP="000E5A3E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bCs/>
          <w:kern w:val="0"/>
          <w:sz w:val="24"/>
          <w:szCs w:val="24"/>
        </w:rPr>
      </w:pPr>
    </w:p>
    <w:tbl>
      <w:tblPr>
        <w:tblStyle w:val="aff2"/>
        <w:tblW w:w="0" w:type="auto"/>
        <w:tblInd w:w="0" w:type="dxa"/>
        <w:tblLook w:val="04A0" w:firstRow="1" w:lastRow="0" w:firstColumn="1" w:lastColumn="0" w:noHBand="0" w:noVBand="1"/>
      </w:tblPr>
      <w:tblGrid>
        <w:gridCol w:w="5097"/>
        <w:gridCol w:w="5098"/>
      </w:tblGrid>
      <w:tr w:rsidR="002929B6" w:rsidRPr="00AF2F41" w14:paraId="126A3EFB" w14:textId="77777777" w:rsidTr="002929B6">
        <w:tc>
          <w:tcPr>
            <w:tcW w:w="5097" w:type="dxa"/>
            <w:vAlign w:val="center"/>
          </w:tcPr>
          <w:p w14:paraId="51CDC6EE" w14:textId="3C8EBF1E" w:rsidR="002929B6" w:rsidRPr="00AF2F41" w:rsidRDefault="002929B6" w:rsidP="000E5A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2F41">
              <w:rPr>
                <w:rFonts w:ascii="Times New Roman" w:eastAsia="Times New Roman" w:hAnsi="Times New Roman"/>
                <w:b/>
                <w:sz w:val="24"/>
                <w:szCs w:val="24"/>
              </w:rPr>
              <w:t>ПС «Специалист по обслуживанию средств автоматизации управления ГЗ»</w:t>
            </w:r>
          </w:p>
        </w:tc>
        <w:tc>
          <w:tcPr>
            <w:tcW w:w="5098" w:type="dxa"/>
            <w:vAlign w:val="center"/>
          </w:tcPr>
          <w:p w14:paraId="5E5588B4" w14:textId="1F5E5165" w:rsidR="002929B6" w:rsidRPr="00AF2F41" w:rsidRDefault="002929B6" w:rsidP="000E5A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70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ПС «Специалист по эксплуатации </w:t>
            </w:r>
            <w:r w:rsidRPr="00AF2F41">
              <w:rPr>
                <w:rFonts w:ascii="Times New Roman" w:eastAsia="Times New Roman" w:hAnsi="Times New Roman"/>
                <w:b/>
                <w:sz w:val="24"/>
                <w:szCs w:val="24"/>
              </w:rPr>
              <w:t>ГЗ</w:t>
            </w:r>
            <w:r w:rsidRPr="006270E8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929B6" w:rsidRPr="00AF2F41" w14:paraId="6B0F25E3" w14:textId="77777777" w:rsidTr="002929B6">
        <w:tc>
          <w:tcPr>
            <w:tcW w:w="5097" w:type="dxa"/>
          </w:tcPr>
          <w:p w14:paraId="10FED1A4" w14:textId="0BBFFE78" w:rsidR="002929B6" w:rsidRPr="00AF2F41" w:rsidRDefault="002929B6" w:rsidP="000E5A3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F2F41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внедрения и функционирования средств автоматизации управления зданиями (систем умного дома, видеомониторинга, автоматизированных систем учета, контроля и регулирования качества коммунальных ресурсов и услуг, автоматизированных систем мониторинга и регулирования технического состояния элементов и помещений зданий, автоматизированных систем управления зданиями и взаимодействия с потребителями)</w:t>
            </w:r>
          </w:p>
        </w:tc>
        <w:tc>
          <w:tcPr>
            <w:tcW w:w="5098" w:type="dxa"/>
          </w:tcPr>
          <w:p w14:paraId="1ABD4BBC" w14:textId="56422B4D" w:rsidR="002929B6" w:rsidRPr="00AF2F41" w:rsidRDefault="002929B6" w:rsidP="000E5A3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F2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сохранности и безопасного функционирования конструктивных элементов, инженерно-технических систем и прилегающих территорий зданий гражданского назначения </w:t>
            </w:r>
            <w:r w:rsidRPr="00AF2F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использованием технологий информационного моделирования и средств автоматизации управления зданиями на стадии эксплуатации гражданских зданий (видеомониторинга, автоматизированных систем учета, контроля и регулирования качества коммунальных ресурсов и услуг, автоматизированных систем мониторинга и регулирования технического состояния элементов и помещений зданий, автоматизированных систем управления зданиями и взаимодействия с потребителями)</w:t>
            </w:r>
          </w:p>
        </w:tc>
      </w:tr>
    </w:tbl>
    <w:p w14:paraId="09AE065B" w14:textId="77777777" w:rsidR="002929B6" w:rsidRPr="00AF2F41" w:rsidRDefault="002929B6" w:rsidP="000E5A3E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bCs/>
          <w:kern w:val="0"/>
          <w:sz w:val="24"/>
          <w:szCs w:val="24"/>
        </w:rPr>
      </w:pPr>
    </w:p>
    <w:p w14:paraId="058230B0" w14:textId="163679BA" w:rsidR="00C506F0" w:rsidRPr="00AF2F41" w:rsidRDefault="00037835" w:rsidP="000E5A3E">
      <w:pPr>
        <w:pStyle w:val="a7"/>
        <w:spacing w:after="0" w:line="240" w:lineRule="auto"/>
        <w:ind w:firstLine="567"/>
        <w:rPr>
          <w:b/>
          <w:kern w:val="0"/>
          <w:lang w:eastAsia="en-US"/>
        </w:rPr>
      </w:pPr>
      <w:r>
        <w:rPr>
          <w:b/>
          <w:bCs w:val="0"/>
        </w:rPr>
        <w:t>4</w:t>
      </w:r>
      <w:r w:rsidR="004470DE" w:rsidRPr="00AF2F41">
        <w:rPr>
          <w:b/>
          <w:bCs w:val="0"/>
        </w:rPr>
        <w:t xml:space="preserve">. </w:t>
      </w:r>
      <w:r w:rsidR="009E1171" w:rsidRPr="00AF2F41">
        <w:rPr>
          <w:b/>
          <w:kern w:val="0"/>
          <w:lang w:eastAsia="en-US"/>
        </w:rPr>
        <w:t>В 2023 год</w:t>
      </w:r>
      <w:r w:rsidR="004470DE" w:rsidRPr="00AF2F41">
        <w:rPr>
          <w:b/>
          <w:kern w:val="0"/>
          <w:lang w:eastAsia="en-US"/>
        </w:rPr>
        <w:t>у</w:t>
      </w:r>
      <w:r w:rsidR="009E1171" w:rsidRPr="00AF2F41">
        <w:rPr>
          <w:b/>
          <w:kern w:val="0"/>
          <w:lang w:eastAsia="en-US"/>
        </w:rPr>
        <w:t xml:space="preserve"> </w:t>
      </w:r>
      <w:r w:rsidR="004470DE" w:rsidRPr="00AF2F41">
        <w:rPr>
          <w:b/>
          <w:kern w:val="0"/>
          <w:lang w:eastAsia="en-US"/>
        </w:rPr>
        <w:t>осуществлена актуализация</w:t>
      </w:r>
      <w:r w:rsidR="00C506F0" w:rsidRPr="00AF2F41">
        <w:rPr>
          <w:rFonts w:eastAsia="Calibri"/>
          <w:b/>
          <w:kern w:val="0"/>
          <w:lang w:eastAsia="en-US"/>
        </w:rPr>
        <w:t xml:space="preserve"> и в настоящее время проходят </w:t>
      </w:r>
      <w:r w:rsidR="00C506F0" w:rsidRPr="00AF2F41">
        <w:rPr>
          <w:b/>
          <w:kern w:val="0"/>
          <w:lang w:eastAsia="en-US"/>
        </w:rPr>
        <w:t>профессионально-общественные обсуждения</w:t>
      </w:r>
      <w:r w:rsidR="009E1171" w:rsidRPr="00AF2F41">
        <w:rPr>
          <w:b/>
          <w:kern w:val="0"/>
          <w:lang w:eastAsia="en-US"/>
        </w:rPr>
        <w:t xml:space="preserve"> </w:t>
      </w:r>
      <w:r w:rsidR="0075115D">
        <w:rPr>
          <w:b/>
          <w:kern w:val="0"/>
          <w:lang w:eastAsia="en-US"/>
        </w:rPr>
        <w:t xml:space="preserve">следующих </w:t>
      </w:r>
      <w:r w:rsidR="009E1171" w:rsidRPr="00AF2F41">
        <w:rPr>
          <w:b/>
          <w:kern w:val="0"/>
          <w:lang w:eastAsia="en-US"/>
        </w:rPr>
        <w:t>ПС</w:t>
      </w:r>
      <w:r w:rsidR="00C506F0" w:rsidRPr="00AF2F41">
        <w:rPr>
          <w:b/>
          <w:kern w:val="0"/>
          <w:lang w:eastAsia="en-US"/>
        </w:rPr>
        <w:t>:</w:t>
      </w:r>
    </w:p>
    <w:p w14:paraId="05BE95A1" w14:textId="77777777" w:rsidR="00C506F0" w:rsidRPr="00AF2F41" w:rsidRDefault="00C506F0" w:rsidP="000E5A3E">
      <w:pPr>
        <w:pStyle w:val="a7"/>
        <w:spacing w:after="0" w:line="240" w:lineRule="auto"/>
        <w:ind w:firstLine="567"/>
        <w:rPr>
          <w:bCs w:val="0"/>
          <w:kern w:val="0"/>
          <w:lang w:eastAsia="en-US"/>
        </w:rPr>
      </w:pPr>
      <w:r w:rsidRPr="00AF2F41">
        <w:rPr>
          <w:bCs w:val="0"/>
          <w:kern w:val="0"/>
          <w:lang w:eastAsia="en-US"/>
        </w:rPr>
        <w:t>-</w:t>
      </w:r>
      <w:r w:rsidR="009E1171" w:rsidRPr="00AF2F41">
        <w:rPr>
          <w:bCs w:val="0"/>
          <w:kern w:val="0"/>
          <w:lang w:eastAsia="en-US"/>
        </w:rPr>
        <w:t xml:space="preserve"> «</w:t>
      </w:r>
      <w:r w:rsidR="00A3605E" w:rsidRPr="00AF2F41">
        <w:rPr>
          <w:bCs w:val="0"/>
          <w:kern w:val="0"/>
          <w:lang w:eastAsia="en-US"/>
        </w:rPr>
        <w:t>Специалист по информационному моделированию процессов управления и обслуживания МКД</w:t>
      </w:r>
      <w:r w:rsidR="009E1171" w:rsidRPr="00AF2F41">
        <w:rPr>
          <w:bCs w:val="0"/>
          <w:kern w:val="0"/>
          <w:lang w:eastAsia="en-US"/>
        </w:rPr>
        <w:t>»</w:t>
      </w:r>
    </w:p>
    <w:p w14:paraId="735A3414" w14:textId="77777777" w:rsidR="00C506F0" w:rsidRPr="00AF2F41" w:rsidRDefault="00C506F0" w:rsidP="000E5A3E">
      <w:pPr>
        <w:pStyle w:val="a7"/>
        <w:spacing w:after="0" w:line="240" w:lineRule="auto"/>
        <w:ind w:firstLine="567"/>
        <w:rPr>
          <w:kern w:val="0"/>
          <w:lang w:eastAsia="en-US"/>
        </w:rPr>
      </w:pPr>
      <w:r w:rsidRPr="00AF2F41">
        <w:rPr>
          <w:bCs w:val="0"/>
          <w:kern w:val="0"/>
          <w:lang w:eastAsia="en-US"/>
        </w:rPr>
        <w:t>- «</w:t>
      </w:r>
      <w:r w:rsidRPr="00C506F0">
        <w:rPr>
          <w:bCs w:val="0"/>
          <w:kern w:val="0"/>
          <w:lang w:eastAsia="en-US"/>
        </w:rPr>
        <w:t>Специалист по управлению многоквартирными домами</w:t>
      </w:r>
      <w:r w:rsidRPr="00AF2F41">
        <w:rPr>
          <w:bCs w:val="0"/>
          <w:kern w:val="0"/>
          <w:lang w:eastAsia="en-US"/>
        </w:rPr>
        <w:t>»,</w:t>
      </w:r>
      <w:r w:rsidR="009E1171" w:rsidRPr="00AF2F41">
        <w:rPr>
          <w:kern w:val="0"/>
          <w:lang w:eastAsia="en-US"/>
        </w:rPr>
        <w:t xml:space="preserve"> </w:t>
      </w:r>
    </w:p>
    <w:p w14:paraId="07929E34" w14:textId="4EED3A5F" w:rsidR="009E1171" w:rsidRPr="00AF2F41" w:rsidRDefault="009E1171" w:rsidP="000E5A3E">
      <w:pPr>
        <w:pStyle w:val="a7"/>
        <w:spacing w:after="0" w:line="240" w:lineRule="auto"/>
        <w:ind w:firstLine="567"/>
        <w:rPr>
          <w:kern w:val="0"/>
          <w:lang w:eastAsia="en-US"/>
        </w:rPr>
      </w:pPr>
      <w:r w:rsidRPr="00AF2F41">
        <w:rPr>
          <w:kern w:val="0"/>
          <w:lang w:eastAsia="en-US"/>
        </w:rPr>
        <w:t>в котор</w:t>
      </w:r>
      <w:r w:rsidR="00C506F0" w:rsidRPr="00AF2F41">
        <w:rPr>
          <w:kern w:val="0"/>
          <w:lang w:eastAsia="en-US"/>
        </w:rPr>
        <w:t>ых</w:t>
      </w:r>
      <w:r w:rsidRPr="00AF2F41">
        <w:rPr>
          <w:kern w:val="0"/>
          <w:lang w:eastAsia="en-US"/>
        </w:rPr>
        <w:t xml:space="preserve"> технологии информационного моделирования на стадии эксплуатации МКД также уделяется первостепенное значение</w:t>
      </w:r>
      <w:r w:rsidR="004470DE" w:rsidRPr="00AF2F41">
        <w:rPr>
          <w:kern w:val="0"/>
          <w:lang w:eastAsia="en-US"/>
        </w:rPr>
        <w:t>.</w:t>
      </w:r>
    </w:p>
    <w:p w14:paraId="6F879A5F" w14:textId="77777777" w:rsidR="006554C3" w:rsidRPr="00AF2F41" w:rsidRDefault="006554C3" w:rsidP="000E5A3E">
      <w:pPr>
        <w:widowControl/>
        <w:tabs>
          <w:tab w:val="left" w:pos="3996"/>
        </w:tabs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14:paraId="0DAD7321" w14:textId="0FDCB044" w:rsidR="009E1171" w:rsidRPr="00AF2F41" w:rsidRDefault="009E1171" w:rsidP="000E5A3E">
      <w:pPr>
        <w:widowControl/>
        <w:tabs>
          <w:tab w:val="left" w:pos="3996"/>
        </w:tabs>
        <w:suppressAutoHyphens w:val="0"/>
        <w:autoSpaceDN/>
        <w:ind w:firstLine="567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Таким образом, специалисты, действующие в рамках рассматриваемого проекта </w:t>
      </w:r>
      <w:bookmarkStart w:id="1" w:name="_Hlk148909746"/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ПС </w:t>
      </w:r>
      <w:r w:rsidR="004302DA" w:rsidRPr="00AF2F41">
        <w:rPr>
          <w:rFonts w:ascii="Times New Roman" w:hAnsi="Times New Roman"/>
          <w:kern w:val="0"/>
          <w:sz w:val="24"/>
          <w:szCs w:val="24"/>
          <w:lang w:eastAsia="en-US"/>
        </w:rPr>
        <w:t>«</w:t>
      </w:r>
      <w:r w:rsidR="005E15B0"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Специалист по эксплуатации </w:t>
      </w:r>
      <w:r w:rsidR="00C506F0" w:rsidRPr="00AF2F41">
        <w:rPr>
          <w:rFonts w:ascii="Times New Roman" w:hAnsi="Times New Roman"/>
          <w:kern w:val="0"/>
          <w:sz w:val="24"/>
          <w:szCs w:val="24"/>
          <w:lang w:eastAsia="en-US"/>
        </w:rPr>
        <w:t>ГЗ</w:t>
      </w:r>
      <w:r w:rsidR="004302DA" w:rsidRPr="00AF2F41">
        <w:rPr>
          <w:rFonts w:ascii="Times New Roman" w:hAnsi="Times New Roman"/>
          <w:kern w:val="0"/>
          <w:sz w:val="24"/>
          <w:szCs w:val="24"/>
          <w:lang w:eastAsia="en-US"/>
        </w:rPr>
        <w:t>»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bookmarkEnd w:id="1"/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>должны</w:t>
      </w:r>
      <w:r w:rsidR="00A3605E"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 уметь пользоваться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 платформ</w:t>
      </w:r>
      <w:r w:rsidR="00A3605E" w:rsidRPr="00AF2F41">
        <w:rPr>
          <w:rFonts w:ascii="Times New Roman" w:hAnsi="Times New Roman"/>
          <w:kern w:val="0"/>
          <w:sz w:val="24"/>
          <w:szCs w:val="24"/>
          <w:lang w:eastAsia="en-US"/>
        </w:rPr>
        <w:t>ой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 (сервис</w:t>
      </w:r>
      <w:r w:rsidR="00A3605E" w:rsidRPr="00AF2F41">
        <w:rPr>
          <w:rFonts w:ascii="Times New Roman" w:hAnsi="Times New Roman"/>
          <w:kern w:val="0"/>
          <w:sz w:val="24"/>
          <w:szCs w:val="24"/>
          <w:lang w:eastAsia="en-US"/>
        </w:rPr>
        <w:t>ом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) информационной модели эксплуатации </w:t>
      </w:r>
      <w:r w:rsidR="00C506F0" w:rsidRPr="00AF2F41">
        <w:rPr>
          <w:rFonts w:ascii="Times New Roman" w:hAnsi="Times New Roman"/>
          <w:kern w:val="0"/>
          <w:sz w:val="24"/>
          <w:szCs w:val="24"/>
          <w:lang w:eastAsia="en-US"/>
        </w:rPr>
        <w:t>ОКС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 для широкого круга специалистов и простых потребителей (</w:t>
      </w:r>
      <w:r w:rsidR="00C506F0"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в т.ч. 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>жителей МКД).</w:t>
      </w:r>
    </w:p>
    <w:p w14:paraId="27E45110" w14:textId="0939B65F" w:rsidR="009E1171" w:rsidRPr="00AF2F41" w:rsidRDefault="009E1171" w:rsidP="000E5A3E">
      <w:pPr>
        <w:widowControl/>
        <w:tabs>
          <w:tab w:val="left" w:pos="3996"/>
        </w:tabs>
        <w:suppressAutoHyphens w:val="0"/>
        <w:autoSpaceDN/>
        <w:ind w:firstLine="567"/>
        <w:jc w:val="both"/>
        <w:textAlignment w:val="auto"/>
        <w:rPr>
          <w:rFonts w:ascii="Times New Roman" w:hAnsi="Times New Roman"/>
          <w:b/>
          <w:bCs/>
        </w:rPr>
      </w:pPr>
      <w:r w:rsidRPr="00AF2F41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 xml:space="preserve">Создаваемый сервис информационной модели эксплуатации каждого </w:t>
      </w:r>
      <w:r w:rsidR="00C506F0" w:rsidRPr="00AF2F41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>ОКС</w:t>
      </w:r>
      <w:r w:rsidRPr="00AF2F41">
        <w:rPr>
          <w:rFonts w:ascii="Times New Roman" w:hAnsi="Times New Roman"/>
          <w:b/>
          <w:bCs/>
          <w:kern w:val="0"/>
          <w:sz w:val="24"/>
          <w:szCs w:val="24"/>
          <w:lang w:eastAsia="en-US"/>
        </w:rPr>
        <w:t xml:space="preserve"> позволит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 всем участникам отношений в области управления </w:t>
      </w:r>
      <w:r w:rsidR="00C506F0" w:rsidRPr="00AF2F41">
        <w:rPr>
          <w:rFonts w:ascii="Times New Roman" w:hAnsi="Times New Roman"/>
          <w:kern w:val="0"/>
          <w:sz w:val="24"/>
          <w:szCs w:val="24"/>
          <w:lang w:eastAsia="en-US"/>
        </w:rPr>
        <w:t>ОКС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 xml:space="preserve"> осуществлять автоматизированный поиск требуемых сведений, визуализацию объектов ремонта, планового или внеочередного осмотра, конструктивных особенностей </w:t>
      </w:r>
      <w:r w:rsidR="00C506F0" w:rsidRPr="00AF2F41">
        <w:rPr>
          <w:rFonts w:ascii="Times New Roman" w:hAnsi="Times New Roman"/>
          <w:kern w:val="0"/>
          <w:sz w:val="24"/>
          <w:szCs w:val="24"/>
          <w:lang w:eastAsia="en-US"/>
        </w:rPr>
        <w:t>(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>МКД</w:t>
      </w:r>
      <w:r w:rsidR="00C506F0" w:rsidRPr="00AF2F41">
        <w:rPr>
          <w:rFonts w:ascii="Times New Roman" w:hAnsi="Times New Roman"/>
          <w:kern w:val="0"/>
          <w:sz w:val="24"/>
          <w:szCs w:val="24"/>
          <w:lang w:eastAsia="en-US"/>
        </w:rPr>
        <w:t>)</w:t>
      </w:r>
      <w:r w:rsidRPr="00AF2F41">
        <w:rPr>
          <w:rFonts w:ascii="Times New Roman" w:hAnsi="Times New Roman"/>
          <w:kern w:val="0"/>
          <w:sz w:val="24"/>
          <w:szCs w:val="24"/>
          <w:lang w:eastAsia="en-US"/>
        </w:rPr>
        <w:t>, систем инженерно-технического обеспечения и оборудования, а также маршрутов осмотра, выдвижения аварийных бригад и подразделений экстренных служб.</w:t>
      </w:r>
    </w:p>
    <w:sectPr w:rsidR="009E1171" w:rsidRPr="00AF2F41" w:rsidSect="00C506F0">
      <w:endnotePr>
        <w:numFmt w:val="decimal"/>
      </w:endnotePr>
      <w:pgSz w:w="11906" w:h="16838"/>
      <w:pgMar w:top="567" w:right="567" w:bottom="567" w:left="1134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B6B4D" w14:textId="77777777" w:rsidR="001608D6" w:rsidRDefault="001608D6" w:rsidP="005547E4">
      <w:r>
        <w:separator/>
      </w:r>
    </w:p>
  </w:endnote>
  <w:endnote w:type="continuationSeparator" w:id="0">
    <w:p w14:paraId="0A58F846" w14:textId="77777777" w:rsidR="001608D6" w:rsidRDefault="001608D6" w:rsidP="0055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0D90B" w14:textId="77777777" w:rsidR="001608D6" w:rsidRDefault="001608D6" w:rsidP="005547E4">
      <w:r w:rsidRPr="005547E4">
        <w:rPr>
          <w:color w:val="000000"/>
        </w:rPr>
        <w:separator/>
      </w:r>
    </w:p>
  </w:footnote>
  <w:footnote w:type="continuationSeparator" w:id="0">
    <w:p w14:paraId="2CF7D86A" w14:textId="77777777" w:rsidR="001608D6" w:rsidRDefault="001608D6" w:rsidP="0055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0DB3"/>
    <w:multiLevelType w:val="multilevel"/>
    <w:tmpl w:val="596AB9CA"/>
    <w:styleLink w:val="WWNum34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2AA5A5D"/>
    <w:multiLevelType w:val="multilevel"/>
    <w:tmpl w:val="EC981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2FD475F"/>
    <w:multiLevelType w:val="multilevel"/>
    <w:tmpl w:val="9C8059D0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49623EF"/>
    <w:multiLevelType w:val="multilevel"/>
    <w:tmpl w:val="9C42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B53B1"/>
    <w:multiLevelType w:val="multilevel"/>
    <w:tmpl w:val="0CA69DD6"/>
    <w:styleLink w:val="WWNum2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BAC7914"/>
    <w:multiLevelType w:val="hybridMultilevel"/>
    <w:tmpl w:val="A904AD16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F30E26"/>
    <w:multiLevelType w:val="hybridMultilevel"/>
    <w:tmpl w:val="B08A3A60"/>
    <w:lvl w:ilvl="0" w:tplc="AB7067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06558"/>
    <w:multiLevelType w:val="hybridMultilevel"/>
    <w:tmpl w:val="3ACC2CDC"/>
    <w:lvl w:ilvl="0" w:tplc="AB7067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C45E5"/>
    <w:multiLevelType w:val="multilevel"/>
    <w:tmpl w:val="4676687C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4C51033"/>
    <w:multiLevelType w:val="multilevel"/>
    <w:tmpl w:val="39C6E09E"/>
    <w:styleLink w:val="WWNum3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C161C44"/>
    <w:multiLevelType w:val="hybridMultilevel"/>
    <w:tmpl w:val="9C20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84FC3"/>
    <w:multiLevelType w:val="multilevel"/>
    <w:tmpl w:val="870ECAFE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D917622"/>
    <w:multiLevelType w:val="hybridMultilevel"/>
    <w:tmpl w:val="91DAFD9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1FED6CEC"/>
    <w:multiLevelType w:val="hybridMultilevel"/>
    <w:tmpl w:val="3F5ADC48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8B2FD3"/>
    <w:multiLevelType w:val="multilevel"/>
    <w:tmpl w:val="C1AA146E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1864316"/>
    <w:multiLevelType w:val="multilevel"/>
    <w:tmpl w:val="B94AF44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1D47BFF"/>
    <w:multiLevelType w:val="hybridMultilevel"/>
    <w:tmpl w:val="96C0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53EDD"/>
    <w:multiLevelType w:val="multilevel"/>
    <w:tmpl w:val="C204B110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2C410535"/>
    <w:multiLevelType w:val="multilevel"/>
    <w:tmpl w:val="D284CEC6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 w15:restartNumberingAfterBreak="0">
    <w:nsid w:val="2FEF164C"/>
    <w:multiLevelType w:val="hybridMultilevel"/>
    <w:tmpl w:val="5490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05A8F"/>
    <w:multiLevelType w:val="multilevel"/>
    <w:tmpl w:val="F16C3D5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328003FF"/>
    <w:multiLevelType w:val="multilevel"/>
    <w:tmpl w:val="D5246C66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4903AA2"/>
    <w:multiLevelType w:val="hybridMultilevel"/>
    <w:tmpl w:val="3C68AD44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7922CF9"/>
    <w:multiLevelType w:val="hybridMultilevel"/>
    <w:tmpl w:val="0018D8BE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7F863F4"/>
    <w:multiLevelType w:val="multilevel"/>
    <w:tmpl w:val="C53ADAF6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95C41E4"/>
    <w:multiLevelType w:val="hybridMultilevel"/>
    <w:tmpl w:val="D0A8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609BE"/>
    <w:multiLevelType w:val="hybridMultilevel"/>
    <w:tmpl w:val="C4A46B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402646"/>
    <w:multiLevelType w:val="hybridMultilevel"/>
    <w:tmpl w:val="840E9EC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42504570"/>
    <w:multiLevelType w:val="multilevel"/>
    <w:tmpl w:val="1548B658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429E5B54"/>
    <w:multiLevelType w:val="multilevel"/>
    <w:tmpl w:val="E592CD90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440B2295"/>
    <w:multiLevelType w:val="multilevel"/>
    <w:tmpl w:val="CFD2621A"/>
    <w:styleLink w:val="WWNum22"/>
    <w:lvl w:ilvl="0">
      <w:start w:val="2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467D677C"/>
    <w:multiLevelType w:val="hybridMultilevel"/>
    <w:tmpl w:val="A964E3F2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7B47F1B"/>
    <w:multiLevelType w:val="hybridMultilevel"/>
    <w:tmpl w:val="F1CA51A4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A2B0621"/>
    <w:multiLevelType w:val="multilevel"/>
    <w:tmpl w:val="B1D614B4"/>
    <w:styleLink w:val="WWNum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4B8A358F"/>
    <w:multiLevelType w:val="multilevel"/>
    <w:tmpl w:val="FE709F74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4C286D02"/>
    <w:multiLevelType w:val="multilevel"/>
    <w:tmpl w:val="5B06745C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4D545843"/>
    <w:multiLevelType w:val="hybridMultilevel"/>
    <w:tmpl w:val="C2360912"/>
    <w:lvl w:ilvl="0" w:tplc="45EE1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E461C8"/>
    <w:multiLevelType w:val="multilevel"/>
    <w:tmpl w:val="E22EB27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4EBA702D"/>
    <w:multiLevelType w:val="multilevel"/>
    <w:tmpl w:val="7CE0343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4ECC203C"/>
    <w:multiLevelType w:val="hybridMultilevel"/>
    <w:tmpl w:val="88E41F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52F457C"/>
    <w:multiLevelType w:val="hybridMultilevel"/>
    <w:tmpl w:val="C4963774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AF417C7"/>
    <w:multiLevelType w:val="multilevel"/>
    <w:tmpl w:val="A5BC93C2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5DBB26BE"/>
    <w:multiLevelType w:val="multilevel"/>
    <w:tmpl w:val="EA3822B6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5F447BF6"/>
    <w:multiLevelType w:val="multilevel"/>
    <w:tmpl w:val="CFCA3620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5F9A6F95"/>
    <w:multiLevelType w:val="multilevel"/>
    <w:tmpl w:val="F3EE8288"/>
    <w:styleLink w:val="WW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5" w15:restartNumberingAfterBreak="0">
    <w:nsid w:val="654564F0"/>
    <w:multiLevelType w:val="multilevel"/>
    <w:tmpl w:val="484029B4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655C510E"/>
    <w:multiLevelType w:val="hybridMultilevel"/>
    <w:tmpl w:val="A4865562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72C5562"/>
    <w:multiLevelType w:val="multilevel"/>
    <w:tmpl w:val="D3223E4E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6F3476C1"/>
    <w:multiLevelType w:val="hybridMultilevel"/>
    <w:tmpl w:val="2430CD66"/>
    <w:lvl w:ilvl="0" w:tplc="AB70674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0F244C5"/>
    <w:multiLevelType w:val="hybridMultilevel"/>
    <w:tmpl w:val="153C141E"/>
    <w:lvl w:ilvl="0" w:tplc="AB7067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F3710F"/>
    <w:multiLevelType w:val="hybridMultilevel"/>
    <w:tmpl w:val="20407972"/>
    <w:lvl w:ilvl="0" w:tplc="93220EB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color w:val="auto"/>
      </w:rPr>
    </w:lvl>
    <w:lvl w:ilvl="1" w:tplc="4C54C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C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D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E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A4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64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AA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C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 w15:restartNumberingAfterBreak="0">
    <w:nsid w:val="72B4440B"/>
    <w:multiLevelType w:val="multilevel"/>
    <w:tmpl w:val="59A69710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749724C7"/>
    <w:multiLevelType w:val="multilevel"/>
    <w:tmpl w:val="5A6C3CFC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76D76707"/>
    <w:multiLevelType w:val="multilevel"/>
    <w:tmpl w:val="92B0DF2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789F3E84"/>
    <w:multiLevelType w:val="multilevel"/>
    <w:tmpl w:val="1E98358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79ED501D"/>
    <w:multiLevelType w:val="multilevel"/>
    <w:tmpl w:val="6EE85BCC"/>
    <w:styleLink w:val="WWNum23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 w15:restartNumberingAfterBreak="0">
    <w:nsid w:val="7A17088C"/>
    <w:multiLevelType w:val="hybridMultilevel"/>
    <w:tmpl w:val="189A2AF0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7" w15:restartNumberingAfterBreak="0">
    <w:nsid w:val="7BD60B46"/>
    <w:multiLevelType w:val="multilevel"/>
    <w:tmpl w:val="5860D0E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7C1F10C9"/>
    <w:multiLevelType w:val="multilevel"/>
    <w:tmpl w:val="4F84E53C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7CDC5EA5"/>
    <w:multiLevelType w:val="multilevel"/>
    <w:tmpl w:val="57421AD8"/>
    <w:styleLink w:val="WWNum35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7FB34F7D"/>
    <w:multiLevelType w:val="multilevel"/>
    <w:tmpl w:val="68AE345A"/>
    <w:styleLink w:val="WWNum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448622079">
    <w:abstractNumId w:val="20"/>
  </w:num>
  <w:num w:numId="2" w16cid:durableId="1653368415">
    <w:abstractNumId w:val="57"/>
  </w:num>
  <w:num w:numId="3" w16cid:durableId="2113671935">
    <w:abstractNumId w:val="45"/>
  </w:num>
  <w:num w:numId="4" w16cid:durableId="173690944">
    <w:abstractNumId w:val="11"/>
  </w:num>
  <w:num w:numId="5" w16cid:durableId="296181302">
    <w:abstractNumId w:val="54"/>
  </w:num>
  <w:num w:numId="6" w16cid:durableId="792870462">
    <w:abstractNumId w:val="21"/>
  </w:num>
  <w:num w:numId="7" w16cid:durableId="1347831573">
    <w:abstractNumId w:val="53"/>
  </w:num>
  <w:num w:numId="8" w16cid:durableId="230123071">
    <w:abstractNumId w:val="37"/>
  </w:num>
  <w:num w:numId="9" w16cid:durableId="1948655751">
    <w:abstractNumId w:val="17"/>
  </w:num>
  <w:num w:numId="10" w16cid:durableId="816066955">
    <w:abstractNumId w:val="18"/>
  </w:num>
  <w:num w:numId="11" w16cid:durableId="485584781">
    <w:abstractNumId w:val="14"/>
  </w:num>
  <w:num w:numId="12" w16cid:durableId="1705551">
    <w:abstractNumId w:val="1"/>
  </w:num>
  <w:num w:numId="13" w16cid:durableId="443888413">
    <w:abstractNumId w:val="15"/>
  </w:num>
  <w:num w:numId="14" w16cid:durableId="661813780">
    <w:abstractNumId w:val="35"/>
  </w:num>
  <w:num w:numId="15" w16cid:durableId="378015071">
    <w:abstractNumId w:val="24"/>
  </w:num>
  <w:num w:numId="16" w16cid:durableId="263611861">
    <w:abstractNumId w:val="43"/>
  </w:num>
  <w:num w:numId="17" w16cid:durableId="1110006666">
    <w:abstractNumId w:val="51"/>
  </w:num>
  <w:num w:numId="18" w16cid:durableId="471018469">
    <w:abstractNumId w:val="42"/>
  </w:num>
  <w:num w:numId="19" w16cid:durableId="1709990959">
    <w:abstractNumId w:val="8"/>
  </w:num>
  <w:num w:numId="20" w16cid:durableId="428741348">
    <w:abstractNumId w:val="44"/>
  </w:num>
  <w:num w:numId="21" w16cid:durableId="1832676086">
    <w:abstractNumId w:val="4"/>
  </w:num>
  <w:num w:numId="22" w16cid:durableId="2022706412">
    <w:abstractNumId w:val="30"/>
  </w:num>
  <w:num w:numId="23" w16cid:durableId="1826235355">
    <w:abstractNumId w:val="55"/>
  </w:num>
  <w:num w:numId="24" w16cid:durableId="213125643">
    <w:abstractNumId w:val="58"/>
  </w:num>
  <w:num w:numId="25" w16cid:durableId="1279025092">
    <w:abstractNumId w:val="47"/>
  </w:num>
  <w:num w:numId="26" w16cid:durableId="1200319725">
    <w:abstractNumId w:val="29"/>
  </w:num>
  <w:num w:numId="27" w16cid:durableId="2092653908">
    <w:abstractNumId w:val="34"/>
  </w:num>
  <w:num w:numId="28" w16cid:durableId="1398362585">
    <w:abstractNumId w:val="38"/>
  </w:num>
  <w:num w:numId="29" w16cid:durableId="253978319">
    <w:abstractNumId w:val="33"/>
  </w:num>
  <w:num w:numId="30" w16cid:durableId="139425948">
    <w:abstractNumId w:val="28"/>
  </w:num>
  <w:num w:numId="31" w16cid:durableId="399906791">
    <w:abstractNumId w:val="60"/>
  </w:num>
  <w:num w:numId="32" w16cid:durableId="1013339163">
    <w:abstractNumId w:val="52"/>
  </w:num>
  <w:num w:numId="33" w16cid:durableId="491024326">
    <w:abstractNumId w:val="2"/>
  </w:num>
  <w:num w:numId="34" w16cid:durableId="1224105081">
    <w:abstractNumId w:val="0"/>
  </w:num>
  <w:num w:numId="35" w16cid:durableId="65108862">
    <w:abstractNumId w:val="59"/>
  </w:num>
  <w:num w:numId="36" w16cid:durableId="68581625">
    <w:abstractNumId w:val="9"/>
  </w:num>
  <w:num w:numId="37" w16cid:durableId="588124989">
    <w:abstractNumId w:val="41"/>
  </w:num>
  <w:num w:numId="38" w16cid:durableId="355278985">
    <w:abstractNumId w:val="29"/>
    <w:lvlOverride w:ilvl="0">
      <w:startOverride w:val="1"/>
    </w:lvlOverride>
  </w:num>
  <w:num w:numId="39" w16cid:durableId="1774280792">
    <w:abstractNumId w:val="34"/>
    <w:lvlOverride w:ilvl="0">
      <w:startOverride w:val="1"/>
    </w:lvlOverride>
  </w:num>
  <w:num w:numId="40" w16cid:durableId="678508328">
    <w:abstractNumId w:val="38"/>
    <w:lvlOverride w:ilvl="0">
      <w:startOverride w:val="1"/>
    </w:lvlOverride>
  </w:num>
  <w:num w:numId="41" w16cid:durableId="368190421">
    <w:abstractNumId w:val="33"/>
    <w:lvlOverride w:ilvl="0">
      <w:startOverride w:val="1"/>
    </w:lvlOverride>
  </w:num>
  <w:num w:numId="42" w16cid:durableId="116335696">
    <w:abstractNumId w:val="28"/>
    <w:lvlOverride w:ilvl="0">
      <w:startOverride w:val="1"/>
    </w:lvlOverride>
  </w:num>
  <w:num w:numId="43" w16cid:durableId="2045906886">
    <w:abstractNumId w:val="60"/>
    <w:lvlOverride w:ilvl="0">
      <w:startOverride w:val="1"/>
    </w:lvlOverride>
  </w:num>
  <w:num w:numId="44" w16cid:durableId="2066834074">
    <w:abstractNumId w:val="52"/>
    <w:lvlOverride w:ilvl="0">
      <w:startOverride w:val="1"/>
    </w:lvlOverride>
  </w:num>
  <w:num w:numId="45" w16cid:durableId="1446928965">
    <w:abstractNumId w:val="26"/>
  </w:num>
  <w:num w:numId="46" w16cid:durableId="1596591283">
    <w:abstractNumId w:val="39"/>
  </w:num>
  <w:num w:numId="47" w16cid:durableId="679938626">
    <w:abstractNumId w:val="27"/>
  </w:num>
  <w:num w:numId="48" w16cid:durableId="548569040">
    <w:abstractNumId w:val="12"/>
  </w:num>
  <w:num w:numId="49" w16cid:durableId="1829053799">
    <w:abstractNumId w:val="16"/>
  </w:num>
  <w:num w:numId="50" w16cid:durableId="576718769">
    <w:abstractNumId w:val="10"/>
  </w:num>
  <w:num w:numId="51" w16cid:durableId="635641236">
    <w:abstractNumId w:val="56"/>
  </w:num>
  <w:num w:numId="52" w16cid:durableId="198470904">
    <w:abstractNumId w:val="19"/>
  </w:num>
  <w:num w:numId="53" w16cid:durableId="297496522">
    <w:abstractNumId w:val="25"/>
  </w:num>
  <w:num w:numId="54" w16cid:durableId="51543930">
    <w:abstractNumId w:val="6"/>
  </w:num>
  <w:num w:numId="55" w16cid:durableId="1777094935">
    <w:abstractNumId w:val="22"/>
  </w:num>
  <w:num w:numId="56" w16cid:durableId="390617185">
    <w:abstractNumId w:val="32"/>
  </w:num>
  <w:num w:numId="57" w16cid:durableId="175924115">
    <w:abstractNumId w:val="23"/>
  </w:num>
  <w:num w:numId="58" w16cid:durableId="485322459">
    <w:abstractNumId w:val="13"/>
  </w:num>
  <w:num w:numId="59" w16cid:durableId="501311674">
    <w:abstractNumId w:val="46"/>
  </w:num>
  <w:num w:numId="60" w16cid:durableId="990136913">
    <w:abstractNumId w:val="31"/>
  </w:num>
  <w:num w:numId="61" w16cid:durableId="593128401">
    <w:abstractNumId w:val="5"/>
  </w:num>
  <w:num w:numId="62" w16cid:durableId="715743957">
    <w:abstractNumId w:val="40"/>
  </w:num>
  <w:num w:numId="63" w16cid:durableId="672148418">
    <w:abstractNumId w:val="48"/>
  </w:num>
  <w:num w:numId="64" w16cid:durableId="2096396332">
    <w:abstractNumId w:val="49"/>
  </w:num>
  <w:num w:numId="65" w16cid:durableId="1581331516">
    <w:abstractNumId w:val="7"/>
  </w:num>
  <w:num w:numId="66" w16cid:durableId="1804732875">
    <w:abstractNumId w:val="3"/>
  </w:num>
  <w:num w:numId="67" w16cid:durableId="894240805">
    <w:abstractNumId w:val="36"/>
  </w:num>
  <w:num w:numId="68" w16cid:durableId="2081101100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E4"/>
    <w:rsid w:val="000057B2"/>
    <w:rsid w:val="00010D27"/>
    <w:rsid w:val="00014CAB"/>
    <w:rsid w:val="00015076"/>
    <w:rsid w:val="00023A76"/>
    <w:rsid w:val="00026CDA"/>
    <w:rsid w:val="00034807"/>
    <w:rsid w:val="00037835"/>
    <w:rsid w:val="00040C25"/>
    <w:rsid w:val="0004562A"/>
    <w:rsid w:val="00045D8F"/>
    <w:rsid w:val="00053185"/>
    <w:rsid w:val="00054332"/>
    <w:rsid w:val="00061743"/>
    <w:rsid w:val="000737F4"/>
    <w:rsid w:val="0008543F"/>
    <w:rsid w:val="000877A4"/>
    <w:rsid w:val="00092D3A"/>
    <w:rsid w:val="00093172"/>
    <w:rsid w:val="000944B5"/>
    <w:rsid w:val="000952DB"/>
    <w:rsid w:val="00095A56"/>
    <w:rsid w:val="00096F40"/>
    <w:rsid w:val="000A290F"/>
    <w:rsid w:val="000A369E"/>
    <w:rsid w:val="000A39A4"/>
    <w:rsid w:val="000A53BF"/>
    <w:rsid w:val="000B094B"/>
    <w:rsid w:val="000B1651"/>
    <w:rsid w:val="000B1FC3"/>
    <w:rsid w:val="000B34C3"/>
    <w:rsid w:val="000B5FA0"/>
    <w:rsid w:val="000C3ECF"/>
    <w:rsid w:val="000D4511"/>
    <w:rsid w:val="000D5E44"/>
    <w:rsid w:val="000D77F5"/>
    <w:rsid w:val="000E152F"/>
    <w:rsid w:val="000E2F22"/>
    <w:rsid w:val="000E40B1"/>
    <w:rsid w:val="000E5A3E"/>
    <w:rsid w:val="000E5F32"/>
    <w:rsid w:val="000E6304"/>
    <w:rsid w:val="000F0108"/>
    <w:rsid w:val="000F1777"/>
    <w:rsid w:val="000F2158"/>
    <w:rsid w:val="000F3D76"/>
    <w:rsid w:val="000F3F5F"/>
    <w:rsid w:val="000F645D"/>
    <w:rsid w:val="0010501C"/>
    <w:rsid w:val="00105D6B"/>
    <w:rsid w:val="001075A0"/>
    <w:rsid w:val="00110372"/>
    <w:rsid w:val="001108CE"/>
    <w:rsid w:val="00111A6A"/>
    <w:rsid w:val="001145D9"/>
    <w:rsid w:val="00117656"/>
    <w:rsid w:val="0012032C"/>
    <w:rsid w:val="00126DA4"/>
    <w:rsid w:val="00130ECF"/>
    <w:rsid w:val="00131866"/>
    <w:rsid w:val="00133D53"/>
    <w:rsid w:val="001411E4"/>
    <w:rsid w:val="00144C68"/>
    <w:rsid w:val="00147B1F"/>
    <w:rsid w:val="0015032F"/>
    <w:rsid w:val="0015496E"/>
    <w:rsid w:val="0015766C"/>
    <w:rsid w:val="001608D6"/>
    <w:rsid w:val="001636D2"/>
    <w:rsid w:val="001652D1"/>
    <w:rsid w:val="001754D2"/>
    <w:rsid w:val="001855CC"/>
    <w:rsid w:val="00192F8B"/>
    <w:rsid w:val="001A22DD"/>
    <w:rsid w:val="001A7B9C"/>
    <w:rsid w:val="001B5587"/>
    <w:rsid w:val="001B77CC"/>
    <w:rsid w:val="001C24E0"/>
    <w:rsid w:val="001C25F6"/>
    <w:rsid w:val="001C3820"/>
    <w:rsid w:val="001C5B0C"/>
    <w:rsid w:val="001D07EC"/>
    <w:rsid w:val="001D10F6"/>
    <w:rsid w:val="001D326C"/>
    <w:rsid w:val="001D6DB3"/>
    <w:rsid w:val="001E46CE"/>
    <w:rsid w:val="001F0686"/>
    <w:rsid w:val="001F4F90"/>
    <w:rsid w:val="00203D83"/>
    <w:rsid w:val="00207979"/>
    <w:rsid w:val="0021044F"/>
    <w:rsid w:val="002234A9"/>
    <w:rsid w:val="00231C3B"/>
    <w:rsid w:val="002432E5"/>
    <w:rsid w:val="002472AF"/>
    <w:rsid w:val="00251979"/>
    <w:rsid w:val="00260503"/>
    <w:rsid w:val="0026076C"/>
    <w:rsid w:val="00264DB2"/>
    <w:rsid w:val="002713D8"/>
    <w:rsid w:val="002774CA"/>
    <w:rsid w:val="00285084"/>
    <w:rsid w:val="002929B6"/>
    <w:rsid w:val="002A19F8"/>
    <w:rsid w:val="002A1BD8"/>
    <w:rsid w:val="002B269F"/>
    <w:rsid w:val="002B5229"/>
    <w:rsid w:val="002C050E"/>
    <w:rsid w:val="002C09B5"/>
    <w:rsid w:val="002C2B24"/>
    <w:rsid w:val="002C421E"/>
    <w:rsid w:val="002D0C26"/>
    <w:rsid w:val="002D3743"/>
    <w:rsid w:val="002D4645"/>
    <w:rsid w:val="002E3D60"/>
    <w:rsid w:val="002F1D27"/>
    <w:rsid w:val="002F308A"/>
    <w:rsid w:val="002F54BC"/>
    <w:rsid w:val="00301505"/>
    <w:rsid w:val="0030243E"/>
    <w:rsid w:val="00303EF4"/>
    <w:rsid w:val="00310D73"/>
    <w:rsid w:val="003123C9"/>
    <w:rsid w:val="00314D13"/>
    <w:rsid w:val="003179DC"/>
    <w:rsid w:val="00326F01"/>
    <w:rsid w:val="00330370"/>
    <w:rsid w:val="00332C31"/>
    <w:rsid w:val="00333383"/>
    <w:rsid w:val="003400A5"/>
    <w:rsid w:val="00340D25"/>
    <w:rsid w:val="00341036"/>
    <w:rsid w:val="0034485C"/>
    <w:rsid w:val="00346418"/>
    <w:rsid w:val="0035396A"/>
    <w:rsid w:val="00353E6E"/>
    <w:rsid w:val="003557BF"/>
    <w:rsid w:val="00361262"/>
    <w:rsid w:val="00366136"/>
    <w:rsid w:val="00371BC6"/>
    <w:rsid w:val="003876F6"/>
    <w:rsid w:val="00391651"/>
    <w:rsid w:val="00395511"/>
    <w:rsid w:val="003A141D"/>
    <w:rsid w:val="003A189F"/>
    <w:rsid w:val="003A1F52"/>
    <w:rsid w:val="003C42A6"/>
    <w:rsid w:val="003C6145"/>
    <w:rsid w:val="003C6F7C"/>
    <w:rsid w:val="003D108E"/>
    <w:rsid w:val="003D213C"/>
    <w:rsid w:val="003D4547"/>
    <w:rsid w:val="003E7D5E"/>
    <w:rsid w:val="003F0AA8"/>
    <w:rsid w:val="003F35E0"/>
    <w:rsid w:val="003F4DC0"/>
    <w:rsid w:val="0040225A"/>
    <w:rsid w:val="0040406E"/>
    <w:rsid w:val="004100E2"/>
    <w:rsid w:val="00410BBF"/>
    <w:rsid w:val="00413B2F"/>
    <w:rsid w:val="0041737D"/>
    <w:rsid w:val="0042209E"/>
    <w:rsid w:val="004302DA"/>
    <w:rsid w:val="0043048F"/>
    <w:rsid w:val="00441C16"/>
    <w:rsid w:val="0044326C"/>
    <w:rsid w:val="00445534"/>
    <w:rsid w:val="004470DE"/>
    <w:rsid w:val="004477E5"/>
    <w:rsid w:val="00450099"/>
    <w:rsid w:val="0045368A"/>
    <w:rsid w:val="004550AD"/>
    <w:rsid w:val="00456EAF"/>
    <w:rsid w:val="00457FC4"/>
    <w:rsid w:val="00465EDA"/>
    <w:rsid w:val="0047625D"/>
    <w:rsid w:val="0047672B"/>
    <w:rsid w:val="00482CB4"/>
    <w:rsid w:val="004A0CB0"/>
    <w:rsid w:val="004A3964"/>
    <w:rsid w:val="004A58E0"/>
    <w:rsid w:val="004C0598"/>
    <w:rsid w:val="004C356A"/>
    <w:rsid w:val="004D6091"/>
    <w:rsid w:val="004E3BDC"/>
    <w:rsid w:val="004E3C8F"/>
    <w:rsid w:val="004E4E88"/>
    <w:rsid w:val="004E51ED"/>
    <w:rsid w:val="004F2B34"/>
    <w:rsid w:val="004F2EEC"/>
    <w:rsid w:val="005002D1"/>
    <w:rsid w:val="00515E1A"/>
    <w:rsid w:val="00521A2A"/>
    <w:rsid w:val="005279C2"/>
    <w:rsid w:val="00534E70"/>
    <w:rsid w:val="0053675A"/>
    <w:rsid w:val="005547E4"/>
    <w:rsid w:val="00562399"/>
    <w:rsid w:val="0056538D"/>
    <w:rsid w:val="005671C2"/>
    <w:rsid w:val="00571D6F"/>
    <w:rsid w:val="00574F7D"/>
    <w:rsid w:val="00583F07"/>
    <w:rsid w:val="00585061"/>
    <w:rsid w:val="00590EE8"/>
    <w:rsid w:val="00592C35"/>
    <w:rsid w:val="005964FC"/>
    <w:rsid w:val="00597D58"/>
    <w:rsid w:val="005A598D"/>
    <w:rsid w:val="005A7263"/>
    <w:rsid w:val="005B20F9"/>
    <w:rsid w:val="005B32C9"/>
    <w:rsid w:val="005B70AF"/>
    <w:rsid w:val="005C7638"/>
    <w:rsid w:val="005D2B93"/>
    <w:rsid w:val="005D5E46"/>
    <w:rsid w:val="005E13F3"/>
    <w:rsid w:val="005E15B0"/>
    <w:rsid w:val="005E1A1B"/>
    <w:rsid w:val="005E5413"/>
    <w:rsid w:val="005E7B88"/>
    <w:rsid w:val="005F0088"/>
    <w:rsid w:val="005F05AD"/>
    <w:rsid w:val="005F1AB4"/>
    <w:rsid w:val="005F1FD9"/>
    <w:rsid w:val="00606BE0"/>
    <w:rsid w:val="006121D5"/>
    <w:rsid w:val="006145C0"/>
    <w:rsid w:val="006221A5"/>
    <w:rsid w:val="006270E8"/>
    <w:rsid w:val="00631A3A"/>
    <w:rsid w:val="0063208F"/>
    <w:rsid w:val="00633BBF"/>
    <w:rsid w:val="00635D31"/>
    <w:rsid w:val="00637101"/>
    <w:rsid w:val="00637D80"/>
    <w:rsid w:val="006476A3"/>
    <w:rsid w:val="00650EF2"/>
    <w:rsid w:val="0065331C"/>
    <w:rsid w:val="006554C3"/>
    <w:rsid w:val="00656073"/>
    <w:rsid w:val="00660B67"/>
    <w:rsid w:val="0066268E"/>
    <w:rsid w:val="00664354"/>
    <w:rsid w:val="00664627"/>
    <w:rsid w:val="0067035F"/>
    <w:rsid w:val="00671F3B"/>
    <w:rsid w:val="00676E36"/>
    <w:rsid w:val="00680342"/>
    <w:rsid w:val="00680D5A"/>
    <w:rsid w:val="00683BAA"/>
    <w:rsid w:val="00684C19"/>
    <w:rsid w:val="00696049"/>
    <w:rsid w:val="006A191E"/>
    <w:rsid w:val="006A2106"/>
    <w:rsid w:val="006D0686"/>
    <w:rsid w:val="006D362C"/>
    <w:rsid w:val="006D478A"/>
    <w:rsid w:val="006D7405"/>
    <w:rsid w:val="006D7EDE"/>
    <w:rsid w:val="006F2065"/>
    <w:rsid w:val="007029D4"/>
    <w:rsid w:val="0071185A"/>
    <w:rsid w:val="00716685"/>
    <w:rsid w:val="0071722D"/>
    <w:rsid w:val="00720641"/>
    <w:rsid w:val="00720868"/>
    <w:rsid w:val="00723AC2"/>
    <w:rsid w:val="007247E6"/>
    <w:rsid w:val="00725FA5"/>
    <w:rsid w:val="00732D2E"/>
    <w:rsid w:val="00733B06"/>
    <w:rsid w:val="007342CD"/>
    <w:rsid w:val="007404B3"/>
    <w:rsid w:val="0075115D"/>
    <w:rsid w:val="00752FB7"/>
    <w:rsid w:val="00761243"/>
    <w:rsid w:val="007614E7"/>
    <w:rsid w:val="007625AF"/>
    <w:rsid w:val="00771763"/>
    <w:rsid w:val="00775580"/>
    <w:rsid w:val="0078021F"/>
    <w:rsid w:val="00793B49"/>
    <w:rsid w:val="00795109"/>
    <w:rsid w:val="00797A42"/>
    <w:rsid w:val="007B2B3E"/>
    <w:rsid w:val="007D2B8F"/>
    <w:rsid w:val="007D2F49"/>
    <w:rsid w:val="007D41EB"/>
    <w:rsid w:val="007E4E1D"/>
    <w:rsid w:val="007E5CF3"/>
    <w:rsid w:val="007F6466"/>
    <w:rsid w:val="008051CB"/>
    <w:rsid w:val="00805F33"/>
    <w:rsid w:val="00806ABB"/>
    <w:rsid w:val="00811D44"/>
    <w:rsid w:val="0081297E"/>
    <w:rsid w:val="0081754C"/>
    <w:rsid w:val="00821CBF"/>
    <w:rsid w:val="00831ED5"/>
    <w:rsid w:val="00832EDA"/>
    <w:rsid w:val="0083385C"/>
    <w:rsid w:val="0085194A"/>
    <w:rsid w:val="00854731"/>
    <w:rsid w:val="008550FD"/>
    <w:rsid w:val="008567C5"/>
    <w:rsid w:val="00861AA3"/>
    <w:rsid w:val="00866E18"/>
    <w:rsid w:val="008754EF"/>
    <w:rsid w:val="00883666"/>
    <w:rsid w:val="0089098D"/>
    <w:rsid w:val="008937E6"/>
    <w:rsid w:val="008974A0"/>
    <w:rsid w:val="008A325F"/>
    <w:rsid w:val="008A53A2"/>
    <w:rsid w:val="008B1723"/>
    <w:rsid w:val="008B3DD9"/>
    <w:rsid w:val="008B5492"/>
    <w:rsid w:val="008B7316"/>
    <w:rsid w:val="008B7959"/>
    <w:rsid w:val="008C0E48"/>
    <w:rsid w:val="008C0EDD"/>
    <w:rsid w:val="008C1157"/>
    <w:rsid w:val="008C3760"/>
    <w:rsid w:val="008C6279"/>
    <w:rsid w:val="008C6F14"/>
    <w:rsid w:val="008C7011"/>
    <w:rsid w:val="008E1BA1"/>
    <w:rsid w:val="008E259C"/>
    <w:rsid w:val="008E42F9"/>
    <w:rsid w:val="008E7390"/>
    <w:rsid w:val="008F5D07"/>
    <w:rsid w:val="00906EFB"/>
    <w:rsid w:val="00917720"/>
    <w:rsid w:val="00922B4F"/>
    <w:rsid w:val="00922EDE"/>
    <w:rsid w:val="00936C43"/>
    <w:rsid w:val="00937C8C"/>
    <w:rsid w:val="00942D9F"/>
    <w:rsid w:val="00952434"/>
    <w:rsid w:val="00957A20"/>
    <w:rsid w:val="00960F09"/>
    <w:rsid w:val="00962C0B"/>
    <w:rsid w:val="00965A26"/>
    <w:rsid w:val="009732E4"/>
    <w:rsid w:val="00993670"/>
    <w:rsid w:val="0099778B"/>
    <w:rsid w:val="009B11DB"/>
    <w:rsid w:val="009B4C1C"/>
    <w:rsid w:val="009C2515"/>
    <w:rsid w:val="009C61B0"/>
    <w:rsid w:val="009C74C9"/>
    <w:rsid w:val="009D3D52"/>
    <w:rsid w:val="009D4961"/>
    <w:rsid w:val="009D5820"/>
    <w:rsid w:val="009D7634"/>
    <w:rsid w:val="009E1171"/>
    <w:rsid w:val="009E1CA1"/>
    <w:rsid w:val="009F0BD5"/>
    <w:rsid w:val="009F1A31"/>
    <w:rsid w:val="009F2591"/>
    <w:rsid w:val="009F2CF4"/>
    <w:rsid w:val="009F3E46"/>
    <w:rsid w:val="009F5078"/>
    <w:rsid w:val="00A041B2"/>
    <w:rsid w:val="00A102F9"/>
    <w:rsid w:val="00A13EAD"/>
    <w:rsid w:val="00A147AD"/>
    <w:rsid w:val="00A15F82"/>
    <w:rsid w:val="00A22679"/>
    <w:rsid w:val="00A24CF9"/>
    <w:rsid w:val="00A27457"/>
    <w:rsid w:val="00A33CBC"/>
    <w:rsid w:val="00A34D26"/>
    <w:rsid w:val="00A3605E"/>
    <w:rsid w:val="00A36655"/>
    <w:rsid w:val="00A4203B"/>
    <w:rsid w:val="00A44F4F"/>
    <w:rsid w:val="00A50BEC"/>
    <w:rsid w:val="00A557D4"/>
    <w:rsid w:val="00A57D3C"/>
    <w:rsid w:val="00A704C1"/>
    <w:rsid w:val="00A704FA"/>
    <w:rsid w:val="00A73B34"/>
    <w:rsid w:val="00A744D1"/>
    <w:rsid w:val="00A75E65"/>
    <w:rsid w:val="00A8300A"/>
    <w:rsid w:val="00A94D0B"/>
    <w:rsid w:val="00AA2E54"/>
    <w:rsid w:val="00AA7360"/>
    <w:rsid w:val="00AB31EA"/>
    <w:rsid w:val="00AB44D9"/>
    <w:rsid w:val="00AB4F75"/>
    <w:rsid w:val="00AC1D1B"/>
    <w:rsid w:val="00AC3930"/>
    <w:rsid w:val="00AC55CF"/>
    <w:rsid w:val="00AD183B"/>
    <w:rsid w:val="00AD38A3"/>
    <w:rsid w:val="00AD475E"/>
    <w:rsid w:val="00AE0BF0"/>
    <w:rsid w:val="00AE50A3"/>
    <w:rsid w:val="00AF2F41"/>
    <w:rsid w:val="00AF316F"/>
    <w:rsid w:val="00AF587B"/>
    <w:rsid w:val="00B0242C"/>
    <w:rsid w:val="00B0592E"/>
    <w:rsid w:val="00B05CE5"/>
    <w:rsid w:val="00B05D68"/>
    <w:rsid w:val="00B10472"/>
    <w:rsid w:val="00B10D8A"/>
    <w:rsid w:val="00B11452"/>
    <w:rsid w:val="00B13EF2"/>
    <w:rsid w:val="00B14170"/>
    <w:rsid w:val="00B2259A"/>
    <w:rsid w:val="00B236B0"/>
    <w:rsid w:val="00B25D9C"/>
    <w:rsid w:val="00B26062"/>
    <w:rsid w:val="00B273CB"/>
    <w:rsid w:val="00B34B9D"/>
    <w:rsid w:val="00B40050"/>
    <w:rsid w:val="00B421D0"/>
    <w:rsid w:val="00B4767C"/>
    <w:rsid w:val="00B5431B"/>
    <w:rsid w:val="00B57610"/>
    <w:rsid w:val="00B8458C"/>
    <w:rsid w:val="00B86F57"/>
    <w:rsid w:val="00B97F8F"/>
    <w:rsid w:val="00BA2F5D"/>
    <w:rsid w:val="00BA3419"/>
    <w:rsid w:val="00BA4BCE"/>
    <w:rsid w:val="00BB600B"/>
    <w:rsid w:val="00BC129A"/>
    <w:rsid w:val="00BC3E5B"/>
    <w:rsid w:val="00BD42A1"/>
    <w:rsid w:val="00BD5183"/>
    <w:rsid w:val="00BE2ACD"/>
    <w:rsid w:val="00BE7C52"/>
    <w:rsid w:val="00BF1FBC"/>
    <w:rsid w:val="00C00118"/>
    <w:rsid w:val="00C11B47"/>
    <w:rsid w:val="00C12E6D"/>
    <w:rsid w:val="00C25CFF"/>
    <w:rsid w:val="00C2671B"/>
    <w:rsid w:val="00C3186F"/>
    <w:rsid w:val="00C31892"/>
    <w:rsid w:val="00C43396"/>
    <w:rsid w:val="00C43C1D"/>
    <w:rsid w:val="00C44915"/>
    <w:rsid w:val="00C506F0"/>
    <w:rsid w:val="00C510B9"/>
    <w:rsid w:val="00C55A4F"/>
    <w:rsid w:val="00C60280"/>
    <w:rsid w:val="00C6405A"/>
    <w:rsid w:val="00C65BBB"/>
    <w:rsid w:val="00C710C3"/>
    <w:rsid w:val="00C80361"/>
    <w:rsid w:val="00C81277"/>
    <w:rsid w:val="00C81A2C"/>
    <w:rsid w:val="00C833EF"/>
    <w:rsid w:val="00C83455"/>
    <w:rsid w:val="00C83480"/>
    <w:rsid w:val="00C86A97"/>
    <w:rsid w:val="00C92B74"/>
    <w:rsid w:val="00C941E4"/>
    <w:rsid w:val="00C94421"/>
    <w:rsid w:val="00C95A12"/>
    <w:rsid w:val="00C962B8"/>
    <w:rsid w:val="00C97C66"/>
    <w:rsid w:val="00CA0EB0"/>
    <w:rsid w:val="00CA29C1"/>
    <w:rsid w:val="00CB04FC"/>
    <w:rsid w:val="00CB0F76"/>
    <w:rsid w:val="00CC0215"/>
    <w:rsid w:val="00CC22CC"/>
    <w:rsid w:val="00CC258F"/>
    <w:rsid w:val="00CC3382"/>
    <w:rsid w:val="00CC5ED8"/>
    <w:rsid w:val="00CC7F17"/>
    <w:rsid w:val="00CE11EE"/>
    <w:rsid w:val="00CE5083"/>
    <w:rsid w:val="00CE52FC"/>
    <w:rsid w:val="00CE62EE"/>
    <w:rsid w:val="00CF0156"/>
    <w:rsid w:val="00CF08F2"/>
    <w:rsid w:val="00CF09A4"/>
    <w:rsid w:val="00CF57A4"/>
    <w:rsid w:val="00D00930"/>
    <w:rsid w:val="00D06C6C"/>
    <w:rsid w:val="00D10335"/>
    <w:rsid w:val="00D110AA"/>
    <w:rsid w:val="00D1238C"/>
    <w:rsid w:val="00D13D59"/>
    <w:rsid w:val="00D15475"/>
    <w:rsid w:val="00D22AA7"/>
    <w:rsid w:val="00D263D4"/>
    <w:rsid w:val="00D32E81"/>
    <w:rsid w:val="00D41A11"/>
    <w:rsid w:val="00D4411F"/>
    <w:rsid w:val="00D50169"/>
    <w:rsid w:val="00D54DBF"/>
    <w:rsid w:val="00D55AC2"/>
    <w:rsid w:val="00D5775D"/>
    <w:rsid w:val="00D629FD"/>
    <w:rsid w:val="00D66B8F"/>
    <w:rsid w:val="00D67DC4"/>
    <w:rsid w:val="00D74613"/>
    <w:rsid w:val="00D77FC2"/>
    <w:rsid w:val="00D82639"/>
    <w:rsid w:val="00D83DA3"/>
    <w:rsid w:val="00D84F10"/>
    <w:rsid w:val="00D91EF5"/>
    <w:rsid w:val="00D94EE4"/>
    <w:rsid w:val="00D977F9"/>
    <w:rsid w:val="00DA799E"/>
    <w:rsid w:val="00DB1421"/>
    <w:rsid w:val="00DB4690"/>
    <w:rsid w:val="00DB522A"/>
    <w:rsid w:val="00DC2B7C"/>
    <w:rsid w:val="00DC5EDA"/>
    <w:rsid w:val="00DD4973"/>
    <w:rsid w:val="00DD6767"/>
    <w:rsid w:val="00DD753E"/>
    <w:rsid w:val="00DE156C"/>
    <w:rsid w:val="00DE6E58"/>
    <w:rsid w:val="00DF18D3"/>
    <w:rsid w:val="00DF2637"/>
    <w:rsid w:val="00DF37C7"/>
    <w:rsid w:val="00E0212E"/>
    <w:rsid w:val="00E034A6"/>
    <w:rsid w:val="00E07EC4"/>
    <w:rsid w:val="00E16111"/>
    <w:rsid w:val="00E173CB"/>
    <w:rsid w:val="00E20C80"/>
    <w:rsid w:val="00E2193E"/>
    <w:rsid w:val="00E22166"/>
    <w:rsid w:val="00E2718F"/>
    <w:rsid w:val="00E27DDF"/>
    <w:rsid w:val="00E4014B"/>
    <w:rsid w:val="00E41D4C"/>
    <w:rsid w:val="00E42BD3"/>
    <w:rsid w:val="00E4304A"/>
    <w:rsid w:val="00E446F7"/>
    <w:rsid w:val="00E4535C"/>
    <w:rsid w:val="00E459B6"/>
    <w:rsid w:val="00E52D2E"/>
    <w:rsid w:val="00E557F7"/>
    <w:rsid w:val="00E55CA8"/>
    <w:rsid w:val="00E56744"/>
    <w:rsid w:val="00E6230C"/>
    <w:rsid w:val="00E63B67"/>
    <w:rsid w:val="00E70D51"/>
    <w:rsid w:val="00E8199D"/>
    <w:rsid w:val="00E87B4E"/>
    <w:rsid w:val="00E943C2"/>
    <w:rsid w:val="00EB6B25"/>
    <w:rsid w:val="00EB765D"/>
    <w:rsid w:val="00EC0FFB"/>
    <w:rsid w:val="00EC3DA9"/>
    <w:rsid w:val="00EC4C80"/>
    <w:rsid w:val="00EC4DD4"/>
    <w:rsid w:val="00ED2812"/>
    <w:rsid w:val="00ED715C"/>
    <w:rsid w:val="00ED742A"/>
    <w:rsid w:val="00EE0280"/>
    <w:rsid w:val="00EE428F"/>
    <w:rsid w:val="00EE4D1A"/>
    <w:rsid w:val="00EE5CDB"/>
    <w:rsid w:val="00EE62A5"/>
    <w:rsid w:val="00EF3A05"/>
    <w:rsid w:val="00EF5D01"/>
    <w:rsid w:val="00EF7191"/>
    <w:rsid w:val="00EF7A0F"/>
    <w:rsid w:val="00EF7A5E"/>
    <w:rsid w:val="00F00173"/>
    <w:rsid w:val="00F05F52"/>
    <w:rsid w:val="00F1180E"/>
    <w:rsid w:val="00F132CE"/>
    <w:rsid w:val="00F16CAD"/>
    <w:rsid w:val="00F202E9"/>
    <w:rsid w:val="00F2033F"/>
    <w:rsid w:val="00F25B2A"/>
    <w:rsid w:val="00F31358"/>
    <w:rsid w:val="00F36150"/>
    <w:rsid w:val="00F45FA4"/>
    <w:rsid w:val="00F46D94"/>
    <w:rsid w:val="00F470C9"/>
    <w:rsid w:val="00F55095"/>
    <w:rsid w:val="00F5772B"/>
    <w:rsid w:val="00F579B3"/>
    <w:rsid w:val="00F76A42"/>
    <w:rsid w:val="00F8018B"/>
    <w:rsid w:val="00F83237"/>
    <w:rsid w:val="00F84952"/>
    <w:rsid w:val="00FB1051"/>
    <w:rsid w:val="00FB7EC8"/>
    <w:rsid w:val="00FC2BCF"/>
    <w:rsid w:val="00FC4CC7"/>
    <w:rsid w:val="00FD1E2D"/>
    <w:rsid w:val="00FE4824"/>
    <w:rsid w:val="00FF055F"/>
    <w:rsid w:val="00FF5190"/>
    <w:rsid w:val="00FF6024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5CE0"/>
  <w15:docId w15:val="{7C04450B-F69D-4D0B-BF4C-15832131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B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47E4"/>
    <w:pPr>
      <w:widowControl/>
    </w:pPr>
    <w:rPr>
      <w:rFonts w:ascii="Times New Roman" w:eastAsia="Times New Roman" w:hAnsi="Times New Roman"/>
      <w:bCs/>
      <w:sz w:val="24"/>
      <w:szCs w:val="24"/>
    </w:rPr>
  </w:style>
  <w:style w:type="paragraph" w:customStyle="1" w:styleId="Heading">
    <w:name w:val="Heading"/>
    <w:basedOn w:val="Standard"/>
    <w:next w:val="Textbody"/>
    <w:rsid w:val="005547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547E4"/>
    <w:pPr>
      <w:spacing w:after="120"/>
    </w:pPr>
  </w:style>
  <w:style w:type="paragraph" w:styleId="a3">
    <w:name w:val="List"/>
    <w:basedOn w:val="Textbody"/>
    <w:rsid w:val="005547E4"/>
    <w:rPr>
      <w:rFonts w:cs="Mangal"/>
    </w:rPr>
  </w:style>
  <w:style w:type="paragraph" w:customStyle="1" w:styleId="1">
    <w:name w:val="Название объекта1"/>
    <w:basedOn w:val="Standard"/>
    <w:rsid w:val="005547E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547E4"/>
    <w:pPr>
      <w:suppressLineNumbers/>
    </w:pPr>
    <w:rPr>
      <w:rFonts w:cs="Mangal"/>
    </w:rPr>
  </w:style>
  <w:style w:type="paragraph" w:customStyle="1" w:styleId="11">
    <w:name w:val="Заголовок 11"/>
    <w:basedOn w:val="Standard"/>
    <w:next w:val="Textbody"/>
    <w:rsid w:val="005547E4"/>
    <w:pPr>
      <w:keepNext/>
      <w:spacing w:before="360" w:after="120" w:line="276" w:lineRule="auto"/>
      <w:jc w:val="both"/>
      <w:outlineLvl w:val="0"/>
    </w:pPr>
    <w:rPr>
      <w:b/>
      <w:bCs w:val="0"/>
      <w:sz w:val="26"/>
      <w:szCs w:val="26"/>
    </w:rPr>
  </w:style>
  <w:style w:type="paragraph" w:customStyle="1" w:styleId="21">
    <w:name w:val="Заголовок 21"/>
    <w:next w:val="Textbody"/>
    <w:rsid w:val="005547E4"/>
    <w:pPr>
      <w:keepNext/>
      <w:spacing w:before="240"/>
      <w:outlineLvl w:val="1"/>
    </w:pPr>
    <w:rPr>
      <w:b/>
    </w:rPr>
  </w:style>
  <w:style w:type="paragraph" w:customStyle="1" w:styleId="31">
    <w:name w:val="Заголовок 31"/>
    <w:basedOn w:val="21"/>
    <w:next w:val="Textbody"/>
    <w:rsid w:val="005547E4"/>
    <w:pPr>
      <w:outlineLvl w:val="2"/>
    </w:pPr>
  </w:style>
  <w:style w:type="paragraph" w:customStyle="1" w:styleId="51">
    <w:name w:val="Заголовок 51"/>
    <w:basedOn w:val="Standard"/>
    <w:next w:val="Textbody"/>
    <w:rsid w:val="005547E4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paragraph" w:styleId="a4">
    <w:name w:val="footnote text"/>
    <w:basedOn w:val="Standard"/>
    <w:rsid w:val="005547E4"/>
    <w:rPr>
      <w:sz w:val="20"/>
      <w:szCs w:val="20"/>
    </w:rPr>
  </w:style>
  <w:style w:type="paragraph" w:customStyle="1" w:styleId="10">
    <w:name w:val="Верхний колонтитул1"/>
    <w:basedOn w:val="Standard"/>
    <w:rsid w:val="005547E4"/>
    <w:pPr>
      <w:suppressLineNumbers/>
      <w:tabs>
        <w:tab w:val="center" w:pos="4677"/>
        <w:tab w:val="right" w:pos="9355"/>
      </w:tabs>
    </w:pPr>
  </w:style>
  <w:style w:type="paragraph" w:styleId="a5">
    <w:name w:val="List Paragraph"/>
    <w:basedOn w:val="Standard"/>
    <w:rsid w:val="005547E4"/>
    <w:pPr>
      <w:ind w:left="720"/>
    </w:pPr>
    <w:rPr>
      <w:bCs w:val="0"/>
    </w:rPr>
  </w:style>
  <w:style w:type="paragraph" w:styleId="a6">
    <w:name w:val="endnote text"/>
    <w:basedOn w:val="Standard"/>
    <w:rsid w:val="005547E4"/>
    <w:rPr>
      <w:sz w:val="20"/>
      <w:szCs w:val="20"/>
    </w:rPr>
  </w:style>
  <w:style w:type="paragraph" w:customStyle="1" w:styleId="a7">
    <w:name w:val="СМР"/>
    <w:basedOn w:val="Standard"/>
    <w:rsid w:val="005547E4"/>
    <w:pPr>
      <w:spacing w:after="120" w:line="276" w:lineRule="auto"/>
      <w:ind w:firstLine="720"/>
      <w:jc w:val="both"/>
    </w:pPr>
  </w:style>
  <w:style w:type="paragraph" w:customStyle="1" w:styleId="a8">
    <w:name w:val="спис"/>
    <w:basedOn w:val="a7"/>
    <w:qFormat/>
    <w:rsid w:val="005547E4"/>
    <w:pPr>
      <w:spacing w:line="240" w:lineRule="auto"/>
    </w:pPr>
  </w:style>
  <w:style w:type="paragraph" w:customStyle="1" w:styleId="a9">
    <w:name w:val="Назв"/>
    <w:basedOn w:val="Standard"/>
    <w:rsid w:val="005547E4"/>
    <w:pPr>
      <w:spacing w:line="360" w:lineRule="auto"/>
      <w:jc w:val="center"/>
    </w:pPr>
    <w:rPr>
      <w:rFonts w:eastAsia="Calibri"/>
      <w:b/>
      <w:sz w:val="28"/>
      <w:lang w:eastAsia="en-US"/>
    </w:rPr>
  </w:style>
  <w:style w:type="paragraph" w:customStyle="1" w:styleId="Contents1">
    <w:name w:val="Contents 1"/>
    <w:basedOn w:val="Standard"/>
    <w:rsid w:val="005547E4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rsid w:val="005547E4"/>
    <w:pPr>
      <w:tabs>
        <w:tab w:val="right" w:leader="dot" w:pos="10435"/>
      </w:tabs>
      <w:spacing w:after="100"/>
      <w:ind w:left="240"/>
    </w:pPr>
  </w:style>
  <w:style w:type="paragraph" w:customStyle="1" w:styleId="aa">
    <w:name w:val="СМР_Табл"/>
    <w:basedOn w:val="Standard"/>
    <w:rsid w:val="005547E4"/>
    <w:pPr>
      <w:spacing w:after="120"/>
    </w:pPr>
  </w:style>
  <w:style w:type="paragraph" w:customStyle="1" w:styleId="12">
    <w:name w:val="Нижний колонтитул1"/>
    <w:basedOn w:val="Standard"/>
    <w:rsid w:val="005547E4"/>
    <w:pPr>
      <w:suppressLineNumbers/>
      <w:tabs>
        <w:tab w:val="center" w:pos="4677"/>
        <w:tab w:val="right" w:pos="9355"/>
      </w:tabs>
    </w:pPr>
  </w:style>
  <w:style w:type="paragraph" w:styleId="ab">
    <w:name w:val="annotation text"/>
    <w:basedOn w:val="Standard"/>
    <w:rsid w:val="005547E4"/>
    <w:rPr>
      <w:sz w:val="20"/>
      <w:szCs w:val="20"/>
    </w:rPr>
  </w:style>
  <w:style w:type="paragraph" w:styleId="ac">
    <w:name w:val="annotation subject"/>
    <w:basedOn w:val="ab"/>
    <w:rsid w:val="005547E4"/>
    <w:rPr>
      <w:b/>
    </w:rPr>
  </w:style>
  <w:style w:type="paragraph" w:styleId="ad">
    <w:name w:val="Balloon Text"/>
    <w:basedOn w:val="Standard"/>
    <w:rsid w:val="005547E4"/>
    <w:rPr>
      <w:rFonts w:ascii="Segoe UI" w:hAnsi="Segoe UI" w:cs="Segoe UI"/>
      <w:sz w:val="18"/>
      <w:szCs w:val="18"/>
    </w:rPr>
  </w:style>
  <w:style w:type="paragraph" w:customStyle="1" w:styleId="ae">
    <w:name w:val="СМР_Ц_Ж"/>
    <w:basedOn w:val="aa"/>
    <w:rsid w:val="005547E4"/>
    <w:pPr>
      <w:jc w:val="center"/>
    </w:pPr>
    <w:rPr>
      <w:b/>
    </w:rPr>
  </w:style>
  <w:style w:type="paragraph" w:customStyle="1" w:styleId="8">
    <w:name w:val="СМР_8"/>
    <w:basedOn w:val="aa"/>
    <w:rsid w:val="005547E4"/>
    <w:rPr>
      <w:sz w:val="16"/>
      <w:szCs w:val="18"/>
    </w:rPr>
  </w:style>
  <w:style w:type="paragraph" w:customStyle="1" w:styleId="Contents3">
    <w:name w:val="Contents 3"/>
    <w:basedOn w:val="Standard"/>
    <w:rsid w:val="005547E4"/>
    <w:pPr>
      <w:tabs>
        <w:tab w:val="right" w:leader="dot" w:pos="9552"/>
      </w:tabs>
      <w:spacing w:after="100"/>
      <w:ind w:left="480"/>
    </w:pPr>
  </w:style>
  <w:style w:type="paragraph" w:customStyle="1" w:styleId="Level1">
    <w:name w:val="Level1"/>
    <w:rsid w:val="005547E4"/>
    <w:pPr>
      <w:widowControl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Endnote">
    <w:name w:val="Endnote"/>
    <w:basedOn w:val="Standard"/>
    <w:rsid w:val="005547E4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sid w:val="005547E4"/>
    <w:rPr>
      <w:rFonts w:ascii="Times New Roman" w:hAnsi="Times New Roman" w:cs="Times New Roman"/>
      <w:color w:val="0000FF"/>
      <w:u w:val="single"/>
    </w:rPr>
  </w:style>
  <w:style w:type="character" w:styleId="af">
    <w:name w:val="FollowedHyperlink"/>
    <w:rsid w:val="005547E4"/>
    <w:rPr>
      <w:color w:val="800080"/>
      <w:u w:val="single"/>
    </w:rPr>
  </w:style>
  <w:style w:type="character" w:customStyle="1" w:styleId="13">
    <w:name w:val="Заголовок 1 Знак"/>
    <w:rsid w:val="005547E4"/>
    <w:rPr>
      <w:rFonts w:ascii="Times New Roman" w:eastAsia="Times New Roman" w:hAnsi="Times New Roman"/>
      <w:b/>
      <w:sz w:val="26"/>
      <w:szCs w:val="26"/>
    </w:rPr>
  </w:style>
  <w:style w:type="character" w:customStyle="1" w:styleId="3">
    <w:name w:val="Заголовок 3 Знак"/>
    <w:basedOn w:val="a0"/>
    <w:rsid w:val="005547E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">
    <w:name w:val="Заголовок 5 Знак"/>
    <w:rsid w:val="005547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0">
    <w:name w:val="Текст сноски Знак"/>
    <w:rsid w:val="005547E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1">
    <w:name w:val="Верхний колонтитул Знак"/>
    <w:uiPriority w:val="99"/>
    <w:rsid w:val="005547E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2">
    <w:name w:val="Текст концевой сноски Знак"/>
    <w:rsid w:val="005547E4"/>
    <w:rPr>
      <w:rFonts w:ascii="Times New Roman" w:eastAsia="Times New Roman" w:hAnsi="Times New Roman" w:cs="Times New Roman"/>
      <w:bCs/>
    </w:rPr>
  </w:style>
  <w:style w:type="character" w:styleId="af3">
    <w:name w:val="footnote reference"/>
    <w:rsid w:val="005547E4"/>
    <w:rPr>
      <w:position w:val="0"/>
      <w:vertAlign w:val="superscript"/>
    </w:rPr>
  </w:style>
  <w:style w:type="character" w:styleId="af4">
    <w:name w:val="endnote reference"/>
    <w:rsid w:val="005547E4"/>
    <w:rPr>
      <w:position w:val="0"/>
      <w:vertAlign w:val="superscript"/>
    </w:rPr>
  </w:style>
  <w:style w:type="character" w:customStyle="1" w:styleId="af5">
    <w:name w:val="СМР_Зам"/>
    <w:basedOn w:val="a0"/>
    <w:rsid w:val="005547E4"/>
    <w:rPr>
      <w:color w:val="00B050"/>
      <w:u w:val="single"/>
    </w:rPr>
  </w:style>
  <w:style w:type="character" w:customStyle="1" w:styleId="2">
    <w:name w:val="Заголовок 2 Знак"/>
    <w:basedOn w:val="a0"/>
    <w:rsid w:val="005547E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СМР_з"/>
    <w:basedOn w:val="a0"/>
    <w:rsid w:val="005547E4"/>
    <w:rPr>
      <w:color w:val="FF0000"/>
      <w:u w:val="single"/>
    </w:rPr>
  </w:style>
  <w:style w:type="character" w:customStyle="1" w:styleId="af7">
    <w:name w:val="Нижний колонтитул Знак"/>
    <w:basedOn w:val="a0"/>
    <w:rsid w:val="005547E4"/>
    <w:rPr>
      <w:rFonts w:ascii="Times New Roman" w:eastAsia="Times New Roman" w:hAnsi="Times New Roman"/>
      <w:bCs/>
      <w:sz w:val="24"/>
      <w:szCs w:val="24"/>
    </w:rPr>
  </w:style>
  <w:style w:type="character" w:styleId="af8">
    <w:name w:val="annotation reference"/>
    <w:basedOn w:val="a0"/>
    <w:rsid w:val="005547E4"/>
    <w:rPr>
      <w:sz w:val="16"/>
      <w:szCs w:val="16"/>
    </w:rPr>
  </w:style>
  <w:style w:type="character" w:customStyle="1" w:styleId="af9">
    <w:name w:val="Текст примечания Знак"/>
    <w:basedOn w:val="a0"/>
    <w:rsid w:val="005547E4"/>
    <w:rPr>
      <w:rFonts w:ascii="Times New Roman" w:eastAsia="Times New Roman" w:hAnsi="Times New Roman"/>
      <w:bCs/>
    </w:rPr>
  </w:style>
  <w:style w:type="character" w:customStyle="1" w:styleId="afa">
    <w:name w:val="Тема примечания Знак"/>
    <w:basedOn w:val="af9"/>
    <w:rsid w:val="005547E4"/>
    <w:rPr>
      <w:rFonts w:ascii="Times New Roman" w:eastAsia="Times New Roman" w:hAnsi="Times New Roman"/>
      <w:b/>
      <w:bCs/>
    </w:rPr>
  </w:style>
  <w:style w:type="character" w:customStyle="1" w:styleId="afb">
    <w:name w:val="Текст выноски Знак"/>
    <w:basedOn w:val="a0"/>
    <w:rsid w:val="005547E4"/>
    <w:rPr>
      <w:rFonts w:ascii="Segoe UI" w:eastAsia="Times New Roman" w:hAnsi="Segoe UI" w:cs="Segoe UI"/>
      <w:bCs/>
      <w:sz w:val="18"/>
      <w:szCs w:val="18"/>
    </w:rPr>
  </w:style>
  <w:style w:type="character" w:customStyle="1" w:styleId="WS">
    <w:name w:val="WS_Зам"/>
    <w:basedOn w:val="a0"/>
    <w:rsid w:val="005547E4"/>
    <w:rPr>
      <w:color w:val="0070C0"/>
      <w:u w:val="single"/>
    </w:rPr>
  </w:style>
  <w:style w:type="character" w:customStyle="1" w:styleId="afc">
    <w:name w:val="Абзац списка Знак"/>
    <w:rsid w:val="005547E4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5547E4"/>
    <w:rPr>
      <w:rFonts w:cs="Times New Roman"/>
    </w:rPr>
  </w:style>
  <w:style w:type="character" w:customStyle="1" w:styleId="ListLabel2">
    <w:name w:val="ListLabel 2"/>
    <w:rsid w:val="005547E4"/>
    <w:rPr>
      <w:rFonts w:cs="Courier New"/>
    </w:rPr>
  </w:style>
  <w:style w:type="character" w:customStyle="1" w:styleId="ListLabel3">
    <w:name w:val="ListLabel 3"/>
    <w:rsid w:val="005547E4"/>
    <w:rPr>
      <w:sz w:val="20"/>
    </w:rPr>
  </w:style>
  <w:style w:type="character" w:customStyle="1" w:styleId="ListLabel4">
    <w:name w:val="ListLabel 4"/>
    <w:rsid w:val="005547E4"/>
    <w:rPr>
      <w:b w:val="0"/>
      <w:color w:val="00000A"/>
    </w:rPr>
  </w:style>
  <w:style w:type="character" w:customStyle="1" w:styleId="ListLabel5">
    <w:name w:val="ListLabel 5"/>
    <w:rsid w:val="005547E4"/>
    <w:rPr>
      <w:color w:val="00000A"/>
    </w:rPr>
  </w:style>
  <w:style w:type="character" w:customStyle="1" w:styleId="ListLabel6">
    <w:name w:val="ListLabel 6"/>
    <w:rsid w:val="005547E4"/>
    <w:rPr>
      <w:color w:val="000000"/>
    </w:rPr>
  </w:style>
  <w:style w:type="character" w:customStyle="1" w:styleId="ListLabel7">
    <w:name w:val="ListLabel 7"/>
    <w:rsid w:val="005547E4"/>
    <w:rPr>
      <w:sz w:val="24"/>
      <w:szCs w:val="24"/>
    </w:rPr>
  </w:style>
  <w:style w:type="character" w:customStyle="1" w:styleId="EndnoteSymbol">
    <w:name w:val="Endnote Symbol"/>
    <w:rsid w:val="005547E4"/>
  </w:style>
  <w:style w:type="character" w:customStyle="1" w:styleId="Endnoteanchor">
    <w:name w:val="Endnote anchor"/>
    <w:rsid w:val="005547E4"/>
    <w:rPr>
      <w:position w:val="0"/>
      <w:vertAlign w:val="superscript"/>
    </w:rPr>
  </w:style>
  <w:style w:type="numbering" w:customStyle="1" w:styleId="WWNum1">
    <w:name w:val="WWNum1"/>
    <w:basedOn w:val="a2"/>
    <w:rsid w:val="005547E4"/>
    <w:pPr>
      <w:numPr>
        <w:numId w:val="1"/>
      </w:numPr>
    </w:pPr>
  </w:style>
  <w:style w:type="numbering" w:customStyle="1" w:styleId="WWNum2">
    <w:name w:val="WWNum2"/>
    <w:basedOn w:val="a2"/>
    <w:rsid w:val="005547E4"/>
    <w:pPr>
      <w:numPr>
        <w:numId w:val="2"/>
      </w:numPr>
    </w:pPr>
  </w:style>
  <w:style w:type="numbering" w:customStyle="1" w:styleId="WWNum3">
    <w:name w:val="WWNum3"/>
    <w:basedOn w:val="a2"/>
    <w:rsid w:val="005547E4"/>
    <w:pPr>
      <w:numPr>
        <w:numId w:val="3"/>
      </w:numPr>
    </w:pPr>
  </w:style>
  <w:style w:type="numbering" w:customStyle="1" w:styleId="WWNum4">
    <w:name w:val="WWNum4"/>
    <w:basedOn w:val="a2"/>
    <w:rsid w:val="005547E4"/>
    <w:pPr>
      <w:numPr>
        <w:numId w:val="4"/>
      </w:numPr>
    </w:pPr>
  </w:style>
  <w:style w:type="numbering" w:customStyle="1" w:styleId="WWNum5">
    <w:name w:val="WWNum5"/>
    <w:basedOn w:val="a2"/>
    <w:rsid w:val="005547E4"/>
    <w:pPr>
      <w:numPr>
        <w:numId w:val="5"/>
      </w:numPr>
    </w:pPr>
  </w:style>
  <w:style w:type="numbering" w:customStyle="1" w:styleId="WWNum6">
    <w:name w:val="WWNum6"/>
    <w:basedOn w:val="a2"/>
    <w:rsid w:val="005547E4"/>
    <w:pPr>
      <w:numPr>
        <w:numId w:val="6"/>
      </w:numPr>
    </w:pPr>
  </w:style>
  <w:style w:type="numbering" w:customStyle="1" w:styleId="WWNum7">
    <w:name w:val="WWNum7"/>
    <w:basedOn w:val="a2"/>
    <w:rsid w:val="005547E4"/>
    <w:pPr>
      <w:numPr>
        <w:numId w:val="7"/>
      </w:numPr>
    </w:pPr>
  </w:style>
  <w:style w:type="numbering" w:customStyle="1" w:styleId="WWNum8">
    <w:name w:val="WWNum8"/>
    <w:basedOn w:val="a2"/>
    <w:rsid w:val="005547E4"/>
    <w:pPr>
      <w:numPr>
        <w:numId w:val="8"/>
      </w:numPr>
    </w:pPr>
  </w:style>
  <w:style w:type="numbering" w:customStyle="1" w:styleId="WWNum9">
    <w:name w:val="WWNum9"/>
    <w:basedOn w:val="a2"/>
    <w:rsid w:val="005547E4"/>
    <w:pPr>
      <w:numPr>
        <w:numId w:val="9"/>
      </w:numPr>
    </w:pPr>
  </w:style>
  <w:style w:type="numbering" w:customStyle="1" w:styleId="WWNum10">
    <w:name w:val="WWNum10"/>
    <w:basedOn w:val="a2"/>
    <w:rsid w:val="005547E4"/>
    <w:pPr>
      <w:numPr>
        <w:numId w:val="10"/>
      </w:numPr>
    </w:pPr>
  </w:style>
  <w:style w:type="numbering" w:customStyle="1" w:styleId="WWNum11">
    <w:name w:val="WWNum11"/>
    <w:basedOn w:val="a2"/>
    <w:rsid w:val="005547E4"/>
    <w:pPr>
      <w:numPr>
        <w:numId w:val="11"/>
      </w:numPr>
    </w:pPr>
  </w:style>
  <w:style w:type="numbering" w:customStyle="1" w:styleId="WWNum12">
    <w:name w:val="WWNum12"/>
    <w:basedOn w:val="a2"/>
    <w:rsid w:val="005547E4"/>
    <w:pPr>
      <w:numPr>
        <w:numId w:val="12"/>
      </w:numPr>
    </w:pPr>
  </w:style>
  <w:style w:type="numbering" w:customStyle="1" w:styleId="WWNum13">
    <w:name w:val="WWNum13"/>
    <w:basedOn w:val="a2"/>
    <w:rsid w:val="005547E4"/>
    <w:pPr>
      <w:numPr>
        <w:numId w:val="13"/>
      </w:numPr>
    </w:pPr>
  </w:style>
  <w:style w:type="numbering" w:customStyle="1" w:styleId="WWNum14">
    <w:name w:val="WWNum14"/>
    <w:basedOn w:val="a2"/>
    <w:rsid w:val="005547E4"/>
    <w:pPr>
      <w:numPr>
        <w:numId w:val="14"/>
      </w:numPr>
    </w:pPr>
  </w:style>
  <w:style w:type="numbering" w:customStyle="1" w:styleId="WWNum15">
    <w:name w:val="WWNum15"/>
    <w:basedOn w:val="a2"/>
    <w:rsid w:val="005547E4"/>
    <w:pPr>
      <w:numPr>
        <w:numId w:val="15"/>
      </w:numPr>
    </w:pPr>
  </w:style>
  <w:style w:type="numbering" w:customStyle="1" w:styleId="WWNum16">
    <w:name w:val="WWNum16"/>
    <w:basedOn w:val="a2"/>
    <w:rsid w:val="005547E4"/>
    <w:pPr>
      <w:numPr>
        <w:numId w:val="16"/>
      </w:numPr>
    </w:pPr>
  </w:style>
  <w:style w:type="numbering" w:customStyle="1" w:styleId="WWNum17">
    <w:name w:val="WWNum17"/>
    <w:basedOn w:val="a2"/>
    <w:rsid w:val="005547E4"/>
    <w:pPr>
      <w:numPr>
        <w:numId w:val="17"/>
      </w:numPr>
    </w:pPr>
  </w:style>
  <w:style w:type="numbering" w:customStyle="1" w:styleId="WWNum18">
    <w:name w:val="WWNum18"/>
    <w:basedOn w:val="a2"/>
    <w:rsid w:val="005547E4"/>
    <w:pPr>
      <w:numPr>
        <w:numId w:val="18"/>
      </w:numPr>
    </w:pPr>
  </w:style>
  <w:style w:type="numbering" w:customStyle="1" w:styleId="WWNum19">
    <w:name w:val="WWNum19"/>
    <w:basedOn w:val="a2"/>
    <w:rsid w:val="005547E4"/>
    <w:pPr>
      <w:numPr>
        <w:numId w:val="19"/>
      </w:numPr>
    </w:pPr>
  </w:style>
  <w:style w:type="numbering" w:customStyle="1" w:styleId="WWNum20">
    <w:name w:val="WWNum20"/>
    <w:basedOn w:val="a2"/>
    <w:rsid w:val="005547E4"/>
    <w:pPr>
      <w:numPr>
        <w:numId w:val="20"/>
      </w:numPr>
    </w:pPr>
  </w:style>
  <w:style w:type="numbering" w:customStyle="1" w:styleId="WWNum21">
    <w:name w:val="WWNum21"/>
    <w:basedOn w:val="a2"/>
    <w:rsid w:val="005547E4"/>
    <w:pPr>
      <w:numPr>
        <w:numId w:val="21"/>
      </w:numPr>
    </w:pPr>
  </w:style>
  <w:style w:type="numbering" w:customStyle="1" w:styleId="WWNum22">
    <w:name w:val="WWNum22"/>
    <w:basedOn w:val="a2"/>
    <w:rsid w:val="005547E4"/>
    <w:pPr>
      <w:numPr>
        <w:numId w:val="22"/>
      </w:numPr>
    </w:pPr>
  </w:style>
  <w:style w:type="numbering" w:customStyle="1" w:styleId="WWNum23">
    <w:name w:val="WWNum23"/>
    <w:basedOn w:val="a2"/>
    <w:rsid w:val="005547E4"/>
    <w:pPr>
      <w:numPr>
        <w:numId w:val="23"/>
      </w:numPr>
    </w:pPr>
  </w:style>
  <w:style w:type="numbering" w:customStyle="1" w:styleId="WWNum24">
    <w:name w:val="WWNum24"/>
    <w:basedOn w:val="a2"/>
    <w:rsid w:val="005547E4"/>
    <w:pPr>
      <w:numPr>
        <w:numId w:val="24"/>
      </w:numPr>
    </w:pPr>
  </w:style>
  <w:style w:type="numbering" w:customStyle="1" w:styleId="WWNum25">
    <w:name w:val="WWNum25"/>
    <w:basedOn w:val="a2"/>
    <w:rsid w:val="005547E4"/>
    <w:pPr>
      <w:numPr>
        <w:numId w:val="25"/>
      </w:numPr>
    </w:pPr>
  </w:style>
  <w:style w:type="numbering" w:customStyle="1" w:styleId="WWNum26">
    <w:name w:val="WWNum26"/>
    <w:basedOn w:val="a2"/>
    <w:rsid w:val="005547E4"/>
    <w:pPr>
      <w:numPr>
        <w:numId w:val="26"/>
      </w:numPr>
    </w:pPr>
  </w:style>
  <w:style w:type="numbering" w:customStyle="1" w:styleId="WWNum27">
    <w:name w:val="WWNum27"/>
    <w:basedOn w:val="a2"/>
    <w:rsid w:val="005547E4"/>
    <w:pPr>
      <w:numPr>
        <w:numId w:val="27"/>
      </w:numPr>
    </w:pPr>
  </w:style>
  <w:style w:type="numbering" w:customStyle="1" w:styleId="WWNum28">
    <w:name w:val="WWNum28"/>
    <w:basedOn w:val="a2"/>
    <w:rsid w:val="005547E4"/>
    <w:pPr>
      <w:numPr>
        <w:numId w:val="28"/>
      </w:numPr>
    </w:pPr>
  </w:style>
  <w:style w:type="numbering" w:customStyle="1" w:styleId="WWNum29">
    <w:name w:val="WWNum29"/>
    <w:basedOn w:val="a2"/>
    <w:rsid w:val="005547E4"/>
    <w:pPr>
      <w:numPr>
        <w:numId w:val="29"/>
      </w:numPr>
    </w:pPr>
  </w:style>
  <w:style w:type="numbering" w:customStyle="1" w:styleId="WWNum30">
    <w:name w:val="WWNum30"/>
    <w:basedOn w:val="a2"/>
    <w:rsid w:val="005547E4"/>
    <w:pPr>
      <w:numPr>
        <w:numId w:val="30"/>
      </w:numPr>
    </w:pPr>
  </w:style>
  <w:style w:type="numbering" w:customStyle="1" w:styleId="WWNum31">
    <w:name w:val="WWNum31"/>
    <w:basedOn w:val="a2"/>
    <w:rsid w:val="005547E4"/>
    <w:pPr>
      <w:numPr>
        <w:numId w:val="31"/>
      </w:numPr>
    </w:pPr>
  </w:style>
  <w:style w:type="numbering" w:customStyle="1" w:styleId="WWNum32">
    <w:name w:val="WWNum32"/>
    <w:basedOn w:val="a2"/>
    <w:rsid w:val="005547E4"/>
    <w:pPr>
      <w:numPr>
        <w:numId w:val="32"/>
      </w:numPr>
    </w:pPr>
  </w:style>
  <w:style w:type="numbering" w:customStyle="1" w:styleId="WWNum33">
    <w:name w:val="WWNum33"/>
    <w:basedOn w:val="a2"/>
    <w:rsid w:val="005547E4"/>
    <w:pPr>
      <w:numPr>
        <w:numId w:val="33"/>
      </w:numPr>
    </w:pPr>
  </w:style>
  <w:style w:type="numbering" w:customStyle="1" w:styleId="WWNum34">
    <w:name w:val="WWNum34"/>
    <w:basedOn w:val="a2"/>
    <w:rsid w:val="005547E4"/>
    <w:pPr>
      <w:numPr>
        <w:numId w:val="34"/>
      </w:numPr>
    </w:pPr>
  </w:style>
  <w:style w:type="numbering" w:customStyle="1" w:styleId="WWNum35">
    <w:name w:val="WWNum35"/>
    <w:basedOn w:val="a2"/>
    <w:rsid w:val="005547E4"/>
    <w:pPr>
      <w:numPr>
        <w:numId w:val="35"/>
      </w:numPr>
    </w:pPr>
  </w:style>
  <w:style w:type="numbering" w:customStyle="1" w:styleId="WWNum36">
    <w:name w:val="WWNum36"/>
    <w:basedOn w:val="a2"/>
    <w:rsid w:val="005547E4"/>
    <w:pPr>
      <w:numPr>
        <w:numId w:val="36"/>
      </w:numPr>
    </w:pPr>
  </w:style>
  <w:style w:type="numbering" w:customStyle="1" w:styleId="WWNum37">
    <w:name w:val="WWNum37"/>
    <w:basedOn w:val="a2"/>
    <w:rsid w:val="005547E4"/>
    <w:pPr>
      <w:numPr>
        <w:numId w:val="37"/>
      </w:numPr>
    </w:pPr>
  </w:style>
  <w:style w:type="paragraph" w:styleId="afd">
    <w:name w:val="header"/>
    <w:basedOn w:val="a"/>
    <w:link w:val="14"/>
    <w:uiPriority w:val="99"/>
    <w:unhideWhenUsed/>
    <w:rsid w:val="005547E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d"/>
    <w:uiPriority w:val="99"/>
    <w:rsid w:val="005547E4"/>
  </w:style>
  <w:style w:type="paragraph" w:styleId="afe">
    <w:name w:val="footer"/>
    <w:basedOn w:val="a"/>
    <w:link w:val="15"/>
    <w:uiPriority w:val="99"/>
    <w:unhideWhenUsed/>
    <w:rsid w:val="005547E4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e"/>
    <w:uiPriority w:val="99"/>
    <w:rsid w:val="005547E4"/>
  </w:style>
  <w:style w:type="paragraph" w:customStyle="1" w:styleId="aff">
    <w:name w:val="Нормальный (таблица)"/>
    <w:basedOn w:val="a"/>
    <w:next w:val="a"/>
    <w:uiPriority w:val="99"/>
    <w:rsid w:val="00450099"/>
    <w:pPr>
      <w:suppressAutoHyphens w:val="0"/>
      <w:autoSpaceDE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kern w:val="0"/>
      <w:sz w:val="24"/>
      <w:szCs w:val="24"/>
    </w:rPr>
  </w:style>
  <w:style w:type="character" w:styleId="aff0">
    <w:name w:val="Hyperlink"/>
    <w:basedOn w:val="a0"/>
    <w:uiPriority w:val="99"/>
    <w:unhideWhenUsed/>
    <w:rsid w:val="00965A26"/>
    <w:rPr>
      <w:color w:val="0000FF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965A26"/>
    <w:rPr>
      <w:color w:val="605E5C"/>
      <w:shd w:val="clear" w:color="auto" w:fill="E1DFDD"/>
    </w:rPr>
  </w:style>
  <w:style w:type="table" w:styleId="aff2">
    <w:name w:val="Table Grid"/>
    <w:basedOn w:val="a1"/>
    <w:uiPriority w:val="59"/>
    <w:rsid w:val="00DD753E"/>
    <w:pPr>
      <w:widowControl/>
      <w:suppressAutoHyphens w:val="0"/>
      <w:autoSpaceDN/>
      <w:textAlignment w:val="auto"/>
    </w:pPr>
    <w:rPr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laceholder Text"/>
    <w:basedOn w:val="a0"/>
    <w:uiPriority w:val="99"/>
    <w:semiHidden/>
    <w:rsid w:val="001C3820"/>
    <w:rPr>
      <w:color w:val="808080"/>
    </w:rPr>
  </w:style>
  <w:style w:type="table" w:customStyle="1" w:styleId="16">
    <w:name w:val="Сетка таблицы1"/>
    <w:basedOn w:val="a1"/>
    <w:next w:val="aff2"/>
    <w:uiPriority w:val="39"/>
    <w:rsid w:val="002A19F8"/>
    <w:pPr>
      <w:widowControl/>
      <w:suppressAutoHyphens w:val="0"/>
      <w:autoSpaceDN/>
      <w:textAlignment w:val="auto"/>
    </w:pPr>
    <w:rPr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f2"/>
    <w:uiPriority w:val="39"/>
    <w:rsid w:val="00A704FA"/>
    <w:pPr>
      <w:widowControl/>
      <w:suppressAutoHyphens w:val="0"/>
      <w:autoSpaceDN/>
      <w:textAlignment w:val="auto"/>
    </w:pPr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yOwnTableStyle">
    <w:name w:val="myOwnTableStyle"/>
    <w:uiPriority w:val="99"/>
    <w:rsid w:val="00590EE8"/>
    <w:pPr>
      <w:widowControl/>
      <w:suppressAutoHyphens w:val="0"/>
      <w:autoSpaceDN/>
      <w:spacing w:after="160" w:line="259" w:lineRule="auto"/>
      <w:textAlignment w:val="auto"/>
    </w:pPr>
    <w:rPr>
      <w:rFonts w:ascii="Times New Roman" w:eastAsia="Times New Roman" w:hAnsi="Times New Roman"/>
      <w:kern w:val="0"/>
      <w:lang w:val="en-US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paddingsTable">
    <w:name w:val="paddingsTable"/>
    <w:uiPriority w:val="99"/>
    <w:rsid w:val="00590EE8"/>
    <w:pPr>
      <w:widowControl/>
      <w:suppressAutoHyphens w:val="0"/>
      <w:autoSpaceDN/>
      <w:spacing w:after="160" w:line="259" w:lineRule="auto"/>
      <w:textAlignment w:val="auto"/>
    </w:pPr>
    <w:rPr>
      <w:rFonts w:ascii="Times New Roman" w:eastAsia="Times New Roman" w:hAnsi="Times New Roman"/>
      <w:kern w:val="0"/>
      <w:lang w:val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30">
    <w:name w:val="Сетка таблицы3"/>
    <w:basedOn w:val="a1"/>
    <w:next w:val="aff2"/>
    <w:uiPriority w:val="39"/>
    <w:rsid w:val="009E1171"/>
    <w:pPr>
      <w:widowControl/>
      <w:suppressAutoHyphens w:val="0"/>
      <w:autoSpaceDN/>
      <w:textAlignment w:val="auto"/>
    </w:pPr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534E70"/>
    <w:pPr>
      <w:widowControl/>
      <w:suppressAutoHyphens w:val="0"/>
      <w:autoSpaceDN/>
      <w:textAlignment w:val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extStyle">
    <w:name w:val="pTextStyle"/>
    <w:basedOn w:val="a"/>
    <w:rsid w:val="00793B49"/>
    <w:pPr>
      <w:widowControl/>
      <w:suppressAutoHyphens w:val="0"/>
      <w:autoSpaceDN/>
      <w:spacing w:line="250" w:lineRule="auto"/>
      <w:textAlignment w:val="auto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table" w:customStyle="1" w:styleId="4">
    <w:name w:val="Сетка таблицы4"/>
    <w:basedOn w:val="a1"/>
    <w:next w:val="aff2"/>
    <w:uiPriority w:val="39"/>
    <w:rsid w:val="00D55AC2"/>
    <w:pPr>
      <w:widowControl/>
      <w:suppressAutoHyphens w:val="0"/>
      <w:autoSpaceDN/>
      <w:textAlignment w:val="auto"/>
    </w:pPr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f2"/>
    <w:uiPriority w:val="39"/>
    <w:rsid w:val="00D55AC2"/>
    <w:pPr>
      <w:widowControl/>
      <w:suppressAutoHyphens w:val="0"/>
      <w:autoSpaceDN/>
      <w:textAlignment w:val="auto"/>
    </w:pPr>
    <w:rPr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f2"/>
    <w:uiPriority w:val="99"/>
    <w:rsid w:val="00E16111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AC5D-7591-41D8-BA70-88D62C51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Spiridonov</dc:creator>
  <cp:keywords/>
  <dc:description/>
  <cp:lastModifiedBy>Владимир Иванов</cp:lastModifiedBy>
  <cp:revision>30</cp:revision>
  <cp:lastPrinted>2021-08-22T09:51:00Z</cp:lastPrinted>
  <dcterms:created xsi:type="dcterms:W3CDTF">2024-05-06T05:25:00Z</dcterms:created>
  <dcterms:modified xsi:type="dcterms:W3CDTF">2024-05-30T18:56:00Z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